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24181270"/>
        <w:docPartObj>
          <w:docPartGallery w:val="Cover Pages"/>
          <w:docPartUnique/>
        </w:docPartObj>
      </w:sdtPr>
      <w:sdtContent>
        <w:p w14:paraId="6FC34DB2" w14:textId="3703B678" w:rsidR="00582220" w:rsidRDefault="00582220">
          <w:r>
            <w:rPr>
              <w:noProof/>
            </w:rPr>
            <mc:AlternateContent>
              <mc:Choice Requires="wpg">
                <w:drawing>
                  <wp:anchor distT="0" distB="0" distL="114300" distR="114300" simplePos="0" relativeHeight="251659264" behindDoc="1" locked="0" layoutInCell="1" allowOverlap="1" wp14:anchorId="32889FF3" wp14:editId="3E6CF18A">
                    <wp:simplePos x="0" y="0"/>
                    <wp:positionH relativeFrom="page">
                      <wp:align>center</wp:align>
                    </wp:positionH>
                    <wp:positionV relativeFrom="page">
                      <wp:align>center</wp:align>
                    </wp:positionV>
                    <wp:extent cx="6864824" cy="9123528"/>
                    <wp:effectExtent l="0" t="0" r="2540" b="635"/>
                    <wp:wrapNone/>
                    <wp:docPr id="193" name="Group 198"/>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3C2D9E6D" w14:textId="478179E5" w:rsidR="00582220" w:rsidRDefault="00153012">
                                      <w:pPr>
                                        <w:pStyle w:val="NoSpacing"/>
                                        <w:spacing w:before="120"/>
                                        <w:jc w:val="center"/>
                                        <w:rPr>
                                          <w:color w:val="FFFFFF" w:themeColor="background1"/>
                                        </w:rPr>
                                      </w:pPr>
                                      <w:proofErr w:type="spellStart"/>
                                      <w:r>
                                        <w:rPr>
                                          <w:color w:val="FFFFFF" w:themeColor="background1"/>
                                        </w:rPr>
                                        <w:t>KChapple</w:t>
                                      </w:r>
                                      <w:proofErr w:type="spellEnd"/>
                                      <w:r>
                                        <w:rPr>
                                          <w:color w:val="FFFFFF" w:themeColor="background1"/>
                                        </w:rPr>
                                        <w:t>- Haverhill Town Council/ Haverhill Community Trust</w:t>
                                      </w:r>
                                    </w:p>
                                  </w:sdtContent>
                                </w:sdt>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eastAsiaTheme="majorEastAsia" w:cstheme="minorHAns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3397A6D5" w14:textId="137CF8A9" w:rsidR="00582220" w:rsidRDefault="00582220">
                                      <w:pPr>
                                        <w:pStyle w:val="NoSpacing"/>
                                        <w:jc w:val="center"/>
                                        <w:rPr>
                                          <w:rFonts w:eastAsiaTheme="majorEastAsia" w:cstheme="minorHAnsi"/>
                                          <w:caps/>
                                          <w:color w:val="4472C4" w:themeColor="accent1"/>
                                          <w:sz w:val="72"/>
                                          <w:szCs w:val="72"/>
                                        </w:rPr>
                                      </w:pPr>
                                      <w:r w:rsidRPr="00582220">
                                        <w:rPr>
                                          <w:rFonts w:eastAsiaTheme="majorEastAsia" w:cstheme="minorHAnsi"/>
                                          <w:caps/>
                                          <w:color w:val="4472C4" w:themeColor="accent1"/>
                                          <w:sz w:val="72"/>
                                          <w:szCs w:val="72"/>
                                        </w:rPr>
                                        <w:t>BOOST Engagement HUB</w:t>
                                      </w:r>
                                    </w:p>
                                  </w:sdtContent>
                                </w:sdt>
                                <w:p w14:paraId="4BB600E4" w14:textId="77777777" w:rsidR="00481640" w:rsidRDefault="00481640">
                                  <w:pPr>
                                    <w:pStyle w:val="NoSpacing"/>
                                    <w:jc w:val="center"/>
                                    <w:rPr>
                                      <w:rFonts w:eastAsiaTheme="majorEastAsia" w:cstheme="minorHAnsi"/>
                                      <w:caps/>
                                      <w:color w:val="4472C4" w:themeColor="accent1"/>
                                      <w:sz w:val="72"/>
                                      <w:szCs w:val="72"/>
                                    </w:rPr>
                                  </w:pPr>
                                </w:p>
                                <w:p w14:paraId="53E4CDE1" w14:textId="437CDF87" w:rsidR="00582220" w:rsidRDefault="00481640">
                                  <w:pPr>
                                    <w:pStyle w:val="NoSpacing"/>
                                    <w:jc w:val="center"/>
                                    <w:rPr>
                                      <w:rFonts w:eastAsiaTheme="majorEastAsia" w:cstheme="minorHAnsi"/>
                                      <w:caps/>
                                      <w:color w:val="4472C4" w:themeColor="accent1"/>
                                      <w:sz w:val="72"/>
                                      <w:szCs w:val="72"/>
                                    </w:rPr>
                                  </w:pPr>
                                  <w:r>
                                    <w:rPr>
                                      <w:rFonts w:eastAsiaTheme="majorEastAsia" w:cstheme="minorHAnsi"/>
                                      <w:caps/>
                                      <w:color w:val="4472C4" w:themeColor="accent1"/>
                                      <w:sz w:val="72"/>
                                      <w:szCs w:val="72"/>
                                    </w:rPr>
                                    <w:t xml:space="preserve">Alternative </w:t>
                                  </w:r>
                                  <w:r w:rsidR="00CC794C">
                                    <w:rPr>
                                      <w:rFonts w:eastAsiaTheme="majorEastAsia" w:cstheme="minorHAnsi"/>
                                      <w:caps/>
                                      <w:color w:val="4472C4" w:themeColor="accent1"/>
                                      <w:sz w:val="72"/>
                                      <w:szCs w:val="72"/>
                                    </w:rPr>
                                    <w:t>P</w:t>
                                  </w:r>
                                  <w:r>
                                    <w:rPr>
                                      <w:rFonts w:eastAsiaTheme="majorEastAsia" w:cstheme="minorHAnsi"/>
                                      <w:caps/>
                                      <w:color w:val="4472C4" w:themeColor="accent1"/>
                                      <w:sz w:val="72"/>
                                      <w:szCs w:val="72"/>
                                    </w:rPr>
                                    <w:t>rovision</w:t>
                                  </w:r>
                                  <w:r w:rsidR="00CC794C">
                                    <w:rPr>
                                      <w:rFonts w:eastAsiaTheme="majorEastAsia" w:cstheme="minorHAnsi"/>
                                      <w:caps/>
                                      <w:color w:val="4472C4" w:themeColor="accent1"/>
                                      <w:sz w:val="72"/>
                                      <w:szCs w:val="72"/>
                                    </w:rPr>
                                    <w:t xml:space="preserve"> </w:t>
                                  </w:r>
                                  <w:r w:rsidR="00582220">
                                    <w:rPr>
                                      <w:rFonts w:eastAsiaTheme="majorEastAsia" w:cstheme="minorHAnsi"/>
                                      <w:caps/>
                                      <w:color w:val="4472C4" w:themeColor="accent1"/>
                                      <w:sz w:val="72"/>
                                      <w:szCs w:val="72"/>
                                    </w:rPr>
                                    <w:t xml:space="preserve"> </w:t>
                                  </w:r>
                                </w:p>
                                <w:p w14:paraId="6FF29296" w14:textId="6517B00A" w:rsidR="00481640" w:rsidRDefault="00481640">
                                  <w:pPr>
                                    <w:pStyle w:val="NoSpacing"/>
                                    <w:jc w:val="center"/>
                                    <w:rPr>
                                      <w:rFonts w:asciiTheme="majorHAnsi" w:eastAsiaTheme="majorEastAsia" w:hAnsiTheme="majorHAnsi" w:cstheme="majorBidi"/>
                                      <w:caps/>
                                      <w:color w:val="4472C4" w:themeColor="accent1"/>
                                      <w:sz w:val="72"/>
                                      <w:szCs w:val="72"/>
                                    </w:rPr>
                                  </w:pPr>
                                  <w:r>
                                    <w:rPr>
                                      <w:rFonts w:eastAsiaTheme="majorEastAsia" w:cstheme="minorHAnsi"/>
                                      <w:caps/>
                                      <w:color w:val="4472C4" w:themeColor="accent1"/>
                                      <w:sz w:val="72"/>
                                      <w:szCs w:val="72"/>
                                    </w:rPr>
                                    <w:t>Start Date September 2026</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2889FF3" id="Group 198"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3C2D9E6D" w14:textId="478179E5" w:rsidR="00582220" w:rsidRDefault="00153012">
                                <w:pPr>
                                  <w:pStyle w:val="NoSpacing"/>
                                  <w:spacing w:before="120"/>
                                  <w:jc w:val="center"/>
                                  <w:rPr>
                                    <w:color w:val="FFFFFF" w:themeColor="background1"/>
                                  </w:rPr>
                                </w:pPr>
                                <w:proofErr w:type="spellStart"/>
                                <w:r>
                                  <w:rPr>
                                    <w:color w:val="FFFFFF" w:themeColor="background1"/>
                                  </w:rPr>
                                  <w:t>KChapple</w:t>
                                </w:r>
                                <w:proofErr w:type="spellEnd"/>
                                <w:r>
                                  <w:rPr>
                                    <w:color w:val="FFFFFF" w:themeColor="background1"/>
                                  </w:rPr>
                                  <w:t>- Haverhill Town Council/ Haverhill Community Trust</w:t>
                                </w:r>
                              </w:p>
                            </w:sdtContent>
                          </w:sdt>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eastAsiaTheme="majorEastAsia" w:cstheme="minorHAns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3397A6D5" w14:textId="137CF8A9" w:rsidR="00582220" w:rsidRDefault="00582220">
                                <w:pPr>
                                  <w:pStyle w:val="NoSpacing"/>
                                  <w:jc w:val="center"/>
                                  <w:rPr>
                                    <w:rFonts w:eastAsiaTheme="majorEastAsia" w:cstheme="minorHAnsi"/>
                                    <w:caps/>
                                    <w:color w:val="4472C4" w:themeColor="accent1"/>
                                    <w:sz w:val="72"/>
                                    <w:szCs w:val="72"/>
                                  </w:rPr>
                                </w:pPr>
                                <w:r w:rsidRPr="00582220">
                                  <w:rPr>
                                    <w:rFonts w:eastAsiaTheme="majorEastAsia" w:cstheme="minorHAnsi"/>
                                    <w:caps/>
                                    <w:color w:val="4472C4" w:themeColor="accent1"/>
                                    <w:sz w:val="72"/>
                                    <w:szCs w:val="72"/>
                                  </w:rPr>
                                  <w:t>BOOST Engagement HUB</w:t>
                                </w:r>
                              </w:p>
                            </w:sdtContent>
                          </w:sdt>
                          <w:p w14:paraId="4BB600E4" w14:textId="77777777" w:rsidR="00481640" w:rsidRDefault="00481640">
                            <w:pPr>
                              <w:pStyle w:val="NoSpacing"/>
                              <w:jc w:val="center"/>
                              <w:rPr>
                                <w:rFonts w:eastAsiaTheme="majorEastAsia" w:cstheme="minorHAnsi"/>
                                <w:caps/>
                                <w:color w:val="4472C4" w:themeColor="accent1"/>
                                <w:sz w:val="72"/>
                                <w:szCs w:val="72"/>
                              </w:rPr>
                            </w:pPr>
                          </w:p>
                          <w:p w14:paraId="53E4CDE1" w14:textId="437CDF87" w:rsidR="00582220" w:rsidRDefault="00481640">
                            <w:pPr>
                              <w:pStyle w:val="NoSpacing"/>
                              <w:jc w:val="center"/>
                              <w:rPr>
                                <w:rFonts w:eastAsiaTheme="majorEastAsia" w:cstheme="minorHAnsi"/>
                                <w:caps/>
                                <w:color w:val="4472C4" w:themeColor="accent1"/>
                                <w:sz w:val="72"/>
                                <w:szCs w:val="72"/>
                              </w:rPr>
                            </w:pPr>
                            <w:r>
                              <w:rPr>
                                <w:rFonts w:eastAsiaTheme="majorEastAsia" w:cstheme="minorHAnsi"/>
                                <w:caps/>
                                <w:color w:val="4472C4" w:themeColor="accent1"/>
                                <w:sz w:val="72"/>
                                <w:szCs w:val="72"/>
                              </w:rPr>
                              <w:t xml:space="preserve">Alternative </w:t>
                            </w:r>
                            <w:r w:rsidR="00CC794C">
                              <w:rPr>
                                <w:rFonts w:eastAsiaTheme="majorEastAsia" w:cstheme="minorHAnsi"/>
                                <w:caps/>
                                <w:color w:val="4472C4" w:themeColor="accent1"/>
                                <w:sz w:val="72"/>
                                <w:szCs w:val="72"/>
                              </w:rPr>
                              <w:t>P</w:t>
                            </w:r>
                            <w:r>
                              <w:rPr>
                                <w:rFonts w:eastAsiaTheme="majorEastAsia" w:cstheme="minorHAnsi"/>
                                <w:caps/>
                                <w:color w:val="4472C4" w:themeColor="accent1"/>
                                <w:sz w:val="72"/>
                                <w:szCs w:val="72"/>
                              </w:rPr>
                              <w:t>rovision</w:t>
                            </w:r>
                            <w:r w:rsidR="00CC794C">
                              <w:rPr>
                                <w:rFonts w:eastAsiaTheme="majorEastAsia" w:cstheme="minorHAnsi"/>
                                <w:caps/>
                                <w:color w:val="4472C4" w:themeColor="accent1"/>
                                <w:sz w:val="72"/>
                                <w:szCs w:val="72"/>
                              </w:rPr>
                              <w:t xml:space="preserve"> </w:t>
                            </w:r>
                            <w:r w:rsidR="00582220">
                              <w:rPr>
                                <w:rFonts w:eastAsiaTheme="majorEastAsia" w:cstheme="minorHAnsi"/>
                                <w:caps/>
                                <w:color w:val="4472C4" w:themeColor="accent1"/>
                                <w:sz w:val="72"/>
                                <w:szCs w:val="72"/>
                              </w:rPr>
                              <w:t xml:space="preserve"> </w:t>
                            </w:r>
                          </w:p>
                          <w:p w14:paraId="6FF29296" w14:textId="6517B00A" w:rsidR="00481640" w:rsidRDefault="00481640">
                            <w:pPr>
                              <w:pStyle w:val="NoSpacing"/>
                              <w:jc w:val="center"/>
                              <w:rPr>
                                <w:rFonts w:asciiTheme="majorHAnsi" w:eastAsiaTheme="majorEastAsia" w:hAnsiTheme="majorHAnsi" w:cstheme="majorBidi"/>
                                <w:caps/>
                                <w:color w:val="4472C4" w:themeColor="accent1"/>
                                <w:sz w:val="72"/>
                                <w:szCs w:val="72"/>
                              </w:rPr>
                            </w:pPr>
                            <w:r>
                              <w:rPr>
                                <w:rFonts w:eastAsiaTheme="majorEastAsia" w:cstheme="minorHAnsi"/>
                                <w:caps/>
                                <w:color w:val="4472C4" w:themeColor="accent1"/>
                                <w:sz w:val="72"/>
                                <w:szCs w:val="72"/>
                              </w:rPr>
                              <w:t>Start Date September 2026</w:t>
                            </w:r>
                          </w:p>
                        </w:txbxContent>
                      </v:textbox>
                    </v:shape>
                    <w10:wrap anchorx="page" anchory="page"/>
                  </v:group>
                </w:pict>
              </mc:Fallback>
            </mc:AlternateContent>
          </w:r>
        </w:p>
        <w:p w14:paraId="5E6F0CC0" w14:textId="4B53B676" w:rsidR="00582220" w:rsidRDefault="00582220">
          <w:r>
            <w:br w:type="page"/>
          </w:r>
        </w:p>
      </w:sdtContent>
    </w:sdt>
    <w:p w14:paraId="5AC08380"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5526C5A6"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07E874BF"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79BD76E1"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66C377DF"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20A6DD06"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2E90EF52"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0D7E29C5"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12A9CC9A"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7C79C494"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0A2D58EB"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36CC9D0D"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57F3CE2B"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10DBF9FA"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5BAB3AAA"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53E07684"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6DCA17F0"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4C90622E"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34BFD94F"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0E7DB9EF"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697606D0"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71ADD183"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4FB7EA41"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4255E3C5"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1D7912C7" w14:textId="77777777" w:rsidR="003C1D3E" w:rsidRDefault="003C1D3E" w:rsidP="000D4F83">
      <w:pPr>
        <w:spacing w:before="100" w:beforeAutospacing="1" w:after="100" w:afterAutospacing="1" w:line="240" w:lineRule="auto"/>
        <w:outlineLvl w:val="0"/>
        <w:rPr>
          <w:rFonts w:eastAsia="Times New Roman" w:cstheme="minorHAnsi"/>
          <w:b/>
          <w:bCs/>
          <w:kern w:val="36"/>
          <w:lang w:eastAsia="en-GB"/>
        </w:rPr>
      </w:pPr>
    </w:p>
    <w:p w14:paraId="4EC62B51" w14:textId="697FD8EE" w:rsidR="000D4F83" w:rsidRPr="000D4F83" w:rsidRDefault="0018616F" w:rsidP="000D4F83">
      <w:pPr>
        <w:spacing w:before="100" w:beforeAutospacing="1" w:after="100" w:afterAutospacing="1" w:line="240" w:lineRule="auto"/>
        <w:outlineLvl w:val="0"/>
        <w:rPr>
          <w:rFonts w:eastAsia="Times New Roman" w:cstheme="minorHAnsi"/>
          <w:b/>
          <w:bCs/>
          <w:kern w:val="36"/>
          <w:lang w:eastAsia="en-GB"/>
        </w:rPr>
      </w:pPr>
      <w:r w:rsidRPr="0018616F">
        <w:rPr>
          <w:rFonts w:eastAsia="Times New Roman" w:cstheme="minorHAnsi"/>
          <w:b/>
          <w:bCs/>
          <w:kern w:val="36"/>
          <w:lang w:eastAsia="en-GB"/>
        </w:rPr>
        <w:lastRenderedPageBreak/>
        <w:fldChar w:fldCharType="begin"/>
      </w:r>
      <w:r w:rsidRPr="0018616F">
        <w:rPr>
          <w:rFonts w:eastAsia="Times New Roman" w:cstheme="minorHAnsi"/>
          <w:b/>
          <w:bCs/>
          <w:kern w:val="36"/>
          <w:lang w:eastAsia="en-GB"/>
        </w:rPr>
        <w:instrText xml:space="preserve"> PAGE   \* MERGEFORMAT </w:instrText>
      </w:r>
      <w:r w:rsidRPr="0018616F">
        <w:rPr>
          <w:rFonts w:eastAsia="Times New Roman" w:cstheme="minorHAnsi"/>
          <w:b/>
          <w:bCs/>
          <w:kern w:val="36"/>
          <w:lang w:eastAsia="en-GB"/>
        </w:rPr>
        <w:fldChar w:fldCharType="separate"/>
      </w:r>
      <w:r w:rsidR="00027F9B">
        <w:rPr>
          <w:rFonts w:eastAsia="Times New Roman" w:cstheme="minorHAnsi"/>
          <w:b/>
          <w:bCs/>
          <w:noProof/>
          <w:kern w:val="36"/>
          <w:lang w:eastAsia="en-GB"/>
        </w:rPr>
        <w:t>1</w:t>
      </w:r>
      <w:r w:rsidRPr="0018616F">
        <w:rPr>
          <w:rFonts w:eastAsia="Times New Roman" w:cstheme="minorHAnsi"/>
          <w:b/>
          <w:bCs/>
          <w:noProof/>
          <w:kern w:val="36"/>
          <w:lang w:eastAsia="en-GB"/>
        </w:rPr>
        <w:fldChar w:fldCharType="end"/>
      </w:r>
      <w:r>
        <w:rPr>
          <w:rFonts w:eastAsia="Times New Roman" w:cstheme="minorHAnsi"/>
          <w:b/>
          <w:bCs/>
          <w:noProof/>
          <w:kern w:val="36"/>
          <w:lang w:eastAsia="en-GB"/>
        </w:rPr>
        <w:t xml:space="preserve"> </w:t>
      </w:r>
      <w:r w:rsidR="000D4F83" w:rsidRPr="000D4F83">
        <w:rPr>
          <w:rFonts w:eastAsia="Times New Roman" w:cstheme="minorHAnsi"/>
          <w:b/>
          <w:bCs/>
          <w:kern w:val="36"/>
          <w:lang w:eastAsia="en-GB"/>
        </w:rPr>
        <w:t>Engagement Hub Alternative Provision Provider Handbook</w:t>
      </w:r>
      <w:r w:rsidR="00153012" w:rsidRPr="00153012">
        <w:rPr>
          <w:rFonts w:eastAsia="Times New Roman" w:cstheme="minorHAnsi"/>
          <w:lang w:eastAsia="en-GB"/>
        </w:rPr>
        <w:t xml:space="preserve"> </w:t>
      </w:r>
      <w:r w:rsidR="00153012">
        <w:rPr>
          <w:rFonts w:eastAsia="Times New Roman" w:cstheme="minorHAnsi"/>
          <w:lang w:eastAsia="en-GB"/>
        </w:rPr>
        <w:t xml:space="preserve">                                                                </w:t>
      </w:r>
    </w:p>
    <w:p w14:paraId="2378B418" w14:textId="77777777" w:rsidR="000D4F83" w:rsidRPr="000D4F83" w:rsidRDefault="000D4F83" w:rsidP="000D4F83">
      <w:pPr>
        <w:spacing w:before="100" w:beforeAutospacing="1" w:after="100" w:afterAutospacing="1" w:line="240" w:lineRule="auto"/>
        <w:outlineLvl w:val="1"/>
        <w:rPr>
          <w:rFonts w:eastAsia="Times New Roman" w:cstheme="minorHAnsi"/>
          <w:b/>
          <w:bCs/>
          <w:lang w:eastAsia="en-GB"/>
        </w:rPr>
      </w:pPr>
      <w:r w:rsidRPr="000D4F83">
        <w:rPr>
          <w:rFonts w:eastAsia="Times New Roman" w:cstheme="minorHAnsi"/>
          <w:b/>
          <w:bCs/>
          <w:lang w:eastAsia="en-GB"/>
        </w:rPr>
        <w:t>Contents</w:t>
      </w:r>
    </w:p>
    <w:p w14:paraId="68A1C53F" w14:textId="4F50E67D"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Introduction</w:t>
      </w:r>
      <w:r w:rsidR="00BE77CD">
        <w:rPr>
          <w:rFonts w:eastAsia="Times New Roman" w:cstheme="minorHAnsi"/>
          <w:lang w:eastAsia="en-GB"/>
        </w:rPr>
        <w:t xml:space="preserve">                                                             </w:t>
      </w:r>
    </w:p>
    <w:p w14:paraId="2118FB7F"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Vision and Ethos</w:t>
      </w:r>
    </w:p>
    <w:p w14:paraId="56750968"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About the Engagement Hub</w:t>
      </w:r>
    </w:p>
    <w:p w14:paraId="62F6C58D"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Learners</w:t>
      </w:r>
    </w:p>
    <w:p w14:paraId="3005AC35"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Core Aims and Outcomes</w:t>
      </w:r>
    </w:p>
    <w:p w14:paraId="64AC3C00"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Curriculum Overview</w:t>
      </w:r>
    </w:p>
    <w:p w14:paraId="3E86C888"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Teaching and Learning Approach</w:t>
      </w:r>
    </w:p>
    <w:p w14:paraId="53C7DEE6"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Trauma-Informed Practice</w:t>
      </w:r>
    </w:p>
    <w:p w14:paraId="35BF010F"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Emotional Wellbeing and Regulation</w:t>
      </w:r>
    </w:p>
    <w:p w14:paraId="7B987EAD"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SEND and Inclusion</w:t>
      </w:r>
    </w:p>
    <w:p w14:paraId="2440B812"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Safeguarding and Child Protection</w:t>
      </w:r>
    </w:p>
    <w:p w14:paraId="61E262E1"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Attendance and Engagement</w:t>
      </w:r>
    </w:p>
    <w:p w14:paraId="44F8317F"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Behaviour and Relational Practice</w:t>
      </w:r>
    </w:p>
    <w:p w14:paraId="008FB43A"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Risk Assessment and Health &amp; Safety</w:t>
      </w:r>
    </w:p>
    <w:p w14:paraId="2401B571"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Staff Team and Roles</w:t>
      </w:r>
    </w:p>
    <w:p w14:paraId="709A7582"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Safer Recruitment</w:t>
      </w:r>
    </w:p>
    <w:p w14:paraId="709AF02D"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Partnership Working</w:t>
      </w:r>
    </w:p>
    <w:p w14:paraId="02FCDED2"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Referral and Admissions Process</w:t>
      </w:r>
    </w:p>
    <w:p w14:paraId="39FCC421"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Assessment and Individual Learning Plans</w:t>
      </w:r>
    </w:p>
    <w:p w14:paraId="30FCF56A"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Monitoring Progress and Outcomes</w:t>
      </w:r>
    </w:p>
    <w:p w14:paraId="735FC2AA"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Communication with Schools and Families</w:t>
      </w:r>
    </w:p>
    <w:p w14:paraId="3BBBE7D3"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Outdoor Learning and Enrichment</w:t>
      </w:r>
    </w:p>
    <w:p w14:paraId="32B94B11"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Therapeutic and Wellbeing Activities</w:t>
      </w:r>
    </w:p>
    <w:p w14:paraId="0981949C"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Equality, Diversity and Inclusion</w:t>
      </w:r>
    </w:p>
    <w:p w14:paraId="4B2ED872"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Complaints Procedure</w:t>
      </w:r>
    </w:p>
    <w:p w14:paraId="5F327AF5"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Data Protection and Confidentiality</w:t>
      </w:r>
    </w:p>
    <w:p w14:paraId="2EA3F846"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Quality Assurance</w:t>
      </w:r>
    </w:p>
    <w:p w14:paraId="63786527"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Environmental and Social Value Commitment</w:t>
      </w:r>
    </w:p>
    <w:p w14:paraId="1CCD6D33" w14:textId="77777777" w:rsid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Policies and Supporting Documents</w:t>
      </w:r>
    </w:p>
    <w:p w14:paraId="761F56EB" w14:textId="1F0C314B" w:rsidR="00027F9B" w:rsidRPr="000D4F83" w:rsidRDefault="00027F9B" w:rsidP="000D4F83">
      <w:pPr>
        <w:numPr>
          <w:ilvl w:val="0"/>
          <w:numId w:val="1"/>
        </w:numPr>
        <w:spacing w:before="100" w:beforeAutospacing="1" w:after="100" w:afterAutospacing="1" w:line="240" w:lineRule="auto"/>
        <w:rPr>
          <w:rFonts w:eastAsia="Times New Roman" w:cstheme="minorHAnsi"/>
          <w:lang w:eastAsia="en-GB"/>
        </w:rPr>
      </w:pPr>
      <w:r>
        <w:rPr>
          <w:rFonts w:eastAsia="Times New Roman" w:cstheme="minorHAnsi"/>
          <w:lang w:eastAsia="en-GB"/>
        </w:rPr>
        <w:t>Pricing Structure</w:t>
      </w:r>
    </w:p>
    <w:p w14:paraId="0FE303D0" w14:textId="77777777" w:rsidR="000D4F83" w:rsidRPr="000D4F83" w:rsidRDefault="000D4F83" w:rsidP="000D4F83">
      <w:pPr>
        <w:numPr>
          <w:ilvl w:val="0"/>
          <w:numId w:val="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Contact Information</w:t>
      </w:r>
    </w:p>
    <w:p w14:paraId="4EBA5637"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 Introduction</w:t>
      </w:r>
    </w:p>
    <w:p w14:paraId="5D8A5B83"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Welcome to the Engagement Hub Alternative Provision Handbook.</w:t>
      </w:r>
    </w:p>
    <w:p w14:paraId="1FE5A122"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provides flexible, trauma-informed alternative provision for children and young people who are struggling to fully access mainstream education. Our approach focuses on rebuilding confidence, emotional wellbeing, positive relationships, and engagement with learning.</w:t>
      </w:r>
    </w:p>
    <w:p w14:paraId="47636872"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recognise that many children referred to alternative provision have experienced barriers to education including anxiety, social and emotional difficulties, adverse childhood experiences, unmet additional needs, disrupted attendance, exclusion risk, low self-esteem, or difficulties within traditional classroom environments.</w:t>
      </w:r>
    </w:p>
    <w:p w14:paraId="4BAAC81D"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provision is designed to create a safe, nurturing, and supportive environment where children and young people can regulate, reconnect, and re-engage.</w:t>
      </w:r>
    </w:p>
    <w:p w14:paraId="71CBCD2F"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The Engagement Hub works in partnership with schools, local authorities, parents/carers, and professionals to provide personalised support that enables children and young people to achieve positive educational and personal outcomes.</w:t>
      </w:r>
    </w:p>
    <w:p w14:paraId="2C5315A5"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 Vision and Ethos</w:t>
      </w:r>
    </w:p>
    <w:p w14:paraId="0A721B88" w14:textId="77777777" w:rsidR="000D4F83" w:rsidRPr="000D4F83" w:rsidRDefault="000D4F83" w:rsidP="000D4F83">
      <w:pPr>
        <w:spacing w:before="100" w:beforeAutospacing="1" w:after="100" w:afterAutospacing="1" w:line="240" w:lineRule="auto"/>
        <w:outlineLvl w:val="1"/>
        <w:rPr>
          <w:rFonts w:eastAsia="Times New Roman" w:cstheme="minorHAnsi"/>
          <w:b/>
          <w:bCs/>
          <w:lang w:eastAsia="en-GB"/>
        </w:rPr>
      </w:pPr>
      <w:r w:rsidRPr="000D4F83">
        <w:rPr>
          <w:rFonts w:eastAsia="Times New Roman" w:cstheme="minorHAnsi"/>
          <w:b/>
          <w:bCs/>
          <w:lang w:eastAsia="en-GB"/>
        </w:rPr>
        <w:t>Our Vision</w:t>
      </w:r>
    </w:p>
    <w:p w14:paraId="5696F9E9"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To provide a safe, inclusive, nurturing environment where children and young people feel valued, supported, and empowered to succeed.</w:t>
      </w:r>
    </w:p>
    <w:p w14:paraId="78FE40C0" w14:textId="77777777" w:rsidR="000D4F83" w:rsidRPr="000D4F83" w:rsidRDefault="000D4F83" w:rsidP="000D4F83">
      <w:pPr>
        <w:spacing w:before="100" w:beforeAutospacing="1" w:after="100" w:afterAutospacing="1" w:line="240" w:lineRule="auto"/>
        <w:outlineLvl w:val="1"/>
        <w:rPr>
          <w:rFonts w:eastAsia="Times New Roman" w:cstheme="minorHAnsi"/>
          <w:b/>
          <w:bCs/>
          <w:lang w:eastAsia="en-GB"/>
        </w:rPr>
      </w:pPr>
      <w:r w:rsidRPr="000D4F83">
        <w:rPr>
          <w:rFonts w:eastAsia="Times New Roman" w:cstheme="minorHAnsi"/>
          <w:b/>
          <w:bCs/>
          <w:lang w:eastAsia="en-GB"/>
        </w:rPr>
        <w:t>Our Ethos</w:t>
      </w:r>
    </w:p>
    <w:p w14:paraId="4D06EF2C"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is built around the belief that relationships, trust, consistency, and emotional safety are essential foundations for learning.</w:t>
      </w:r>
    </w:p>
    <w:p w14:paraId="1E125AB4"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aim to:</w:t>
      </w:r>
    </w:p>
    <w:p w14:paraId="412E7E90" w14:textId="77777777" w:rsidR="000D4F83" w:rsidRPr="000D4F83" w:rsidRDefault="000D4F83" w:rsidP="000D4F83">
      <w:pPr>
        <w:numPr>
          <w:ilvl w:val="0"/>
          <w:numId w:val="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Build confidence and resilience</w:t>
      </w:r>
    </w:p>
    <w:p w14:paraId="2FBA259E" w14:textId="77777777" w:rsidR="000D4F83" w:rsidRPr="000D4F83" w:rsidRDefault="000D4F83" w:rsidP="000D4F83">
      <w:pPr>
        <w:numPr>
          <w:ilvl w:val="0"/>
          <w:numId w:val="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Promote emotional wellbeing</w:t>
      </w:r>
    </w:p>
    <w:p w14:paraId="1341E6EF" w14:textId="77777777" w:rsidR="000D4F83" w:rsidRPr="000D4F83" w:rsidRDefault="000D4F83" w:rsidP="000D4F83">
      <w:pPr>
        <w:numPr>
          <w:ilvl w:val="0"/>
          <w:numId w:val="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Encourage positive relationships</w:t>
      </w:r>
    </w:p>
    <w:p w14:paraId="62450BB4" w14:textId="77777777" w:rsidR="000D4F83" w:rsidRPr="000D4F83" w:rsidRDefault="000D4F83" w:rsidP="000D4F83">
      <w:pPr>
        <w:numPr>
          <w:ilvl w:val="0"/>
          <w:numId w:val="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Develop independence and life skills</w:t>
      </w:r>
    </w:p>
    <w:p w14:paraId="0DDEF107" w14:textId="77777777" w:rsidR="000D4F83" w:rsidRPr="000D4F83" w:rsidRDefault="000D4F83" w:rsidP="000D4F83">
      <w:pPr>
        <w:numPr>
          <w:ilvl w:val="0"/>
          <w:numId w:val="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Support successful reintegration where appropriate</w:t>
      </w:r>
    </w:p>
    <w:p w14:paraId="3CD15DF4" w14:textId="77777777" w:rsidR="000D4F83" w:rsidRPr="000D4F83" w:rsidRDefault="000D4F83" w:rsidP="000D4F83">
      <w:pPr>
        <w:numPr>
          <w:ilvl w:val="0"/>
          <w:numId w:val="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Help children and young people experience success</w:t>
      </w:r>
    </w:p>
    <w:p w14:paraId="470E2D43" w14:textId="77777777" w:rsidR="000D4F83" w:rsidRPr="000D4F83" w:rsidRDefault="000D4F83" w:rsidP="000D4F83">
      <w:pPr>
        <w:numPr>
          <w:ilvl w:val="0"/>
          <w:numId w:val="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Provide meaningful and engaging learning experiences</w:t>
      </w:r>
    </w:p>
    <w:p w14:paraId="05EB3218"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adopt a trauma-informed and relational approach that recognises behaviour as communication and prioritises connection before correction.</w:t>
      </w:r>
    </w:p>
    <w:p w14:paraId="724F542C"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3. About the Engagement Hub</w:t>
      </w:r>
    </w:p>
    <w:p w14:paraId="685CFF7D"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delivers flexible alternative provision tailored to the needs of individual learners.</w:t>
      </w:r>
    </w:p>
    <w:p w14:paraId="52C240A4"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Provision may include:</w:t>
      </w:r>
    </w:p>
    <w:p w14:paraId="0136B271"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Part-time alternative provision placements</w:t>
      </w:r>
    </w:p>
    <w:p w14:paraId="2A684AE1"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Intervention programmes</w:t>
      </w:r>
    </w:p>
    <w:p w14:paraId="7E0D6B8F"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Transition support</w:t>
      </w:r>
    </w:p>
    <w:p w14:paraId="63E43FC6"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Emotional wellbeing support</w:t>
      </w:r>
    </w:p>
    <w:p w14:paraId="466F8A09"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Nurture-based sessions</w:t>
      </w:r>
    </w:p>
    <w:p w14:paraId="400F65D1"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Small group learning</w:t>
      </w:r>
    </w:p>
    <w:p w14:paraId="29C1E801"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1:1 support</w:t>
      </w:r>
    </w:p>
    <w:p w14:paraId="0EEE497B"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Outdoor learning</w:t>
      </w:r>
    </w:p>
    <w:p w14:paraId="6685A25D"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Life skills development</w:t>
      </w:r>
    </w:p>
    <w:p w14:paraId="2FB2A9D8"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Confidence-building activities</w:t>
      </w:r>
    </w:p>
    <w:p w14:paraId="742A980F" w14:textId="77777777" w:rsidR="000D4F83" w:rsidRPr="000D4F83" w:rsidRDefault="000D4F83" w:rsidP="000D4F83">
      <w:pPr>
        <w:numPr>
          <w:ilvl w:val="0"/>
          <w:numId w:val="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Engagement programmes</w:t>
      </w:r>
    </w:p>
    <w:p w14:paraId="21187A6D"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environment is designed to feel calm, welcoming, and supportive.</w:t>
      </w:r>
    </w:p>
    <w:p w14:paraId="431D6E8E" w14:textId="6310E051"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 xml:space="preserve">We aim to provide opportunities for children and young people to experience achievement, </w:t>
      </w:r>
      <w:r w:rsidR="00481640">
        <w:rPr>
          <w:rFonts w:eastAsia="Times New Roman" w:cstheme="minorHAnsi"/>
          <w:lang w:eastAsia="en-GB"/>
        </w:rPr>
        <w:t xml:space="preserve">a sense of fun, </w:t>
      </w:r>
      <w:r w:rsidRPr="000D4F83">
        <w:rPr>
          <w:rFonts w:eastAsia="Times New Roman" w:cstheme="minorHAnsi"/>
          <w:lang w:eastAsia="en-GB"/>
        </w:rPr>
        <w:t>belonging, and personal growth.</w:t>
      </w:r>
    </w:p>
    <w:p w14:paraId="05CEA15E"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4. Our Learners</w:t>
      </w:r>
    </w:p>
    <w:p w14:paraId="63114FB0"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supports children and young people who may:</w:t>
      </w:r>
    </w:p>
    <w:p w14:paraId="2A2B0A26" w14:textId="77777777" w:rsidR="000D4F83" w:rsidRPr="000D4F83" w:rsidRDefault="000D4F83" w:rsidP="000D4F83">
      <w:pPr>
        <w:numPr>
          <w:ilvl w:val="0"/>
          <w:numId w:val="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Struggle with mainstream education</w:t>
      </w:r>
    </w:p>
    <w:p w14:paraId="50312D45" w14:textId="77777777" w:rsidR="000D4F83" w:rsidRPr="000D4F83" w:rsidRDefault="000D4F83" w:rsidP="000D4F83">
      <w:pPr>
        <w:numPr>
          <w:ilvl w:val="0"/>
          <w:numId w:val="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Experience emotionally based school avoidance</w:t>
      </w:r>
    </w:p>
    <w:p w14:paraId="09A28543" w14:textId="77777777" w:rsidR="000D4F83" w:rsidRPr="000D4F83" w:rsidRDefault="000D4F83" w:rsidP="000D4F83">
      <w:pPr>
        <w:numPr>
          <w:ilvl w:val="0"/>
          <w:numId w:val="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Be at risk of exclusion</w:t>
      </w:r>
    </w:p>
    <w:p w14:paraId="3ADF22F9" w14:textId="77777777" w:rsidR="000D4F83" w:rsidRPr="000D4F83" w:rsidRDefault="000D4F83" w:rsidP="000D4F83">
      <w:pPr>
        <w:numPr>
          <w:ilvl w:val="0"/>
          <w:numId w:val="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Have social, emotional, or mental health needs</w:t>
      </w:r>
    </w:p>
    <w:p w14:paraId="1D4D76D0" w14:textId="77777777" w:rsidR="000D4F83" w:rsidRPr="000D4F83" w:rsidRDefault="000D4F83" w:rsidP="000D4F83">
      <w:pPr>
        <w:numPr>
          <w:ilvl w:val="0"/>
          <w:numId w:val="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Have SEND needs</w:t>
      </w:r>
    </w:p>
    <w:p w14:paraId="3FD3C08F" w14:textId="77777777" w:rsidR="000D4F83" w:rsidRPr="000D4F83" w:rsidRDefault="000D4F83" w:rsidP="000D4F83">
      <w:pPr>
        <w:numPr>
          <w:ilvl w:val="0"/>
          <w:numId w:val="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Require additional nurture and emotional support</w:t>
      </w:r>
    </w:p>
    <w:p w14:paraId="398F143A" w14:textId="77777777" w:rsidR="000D4F83" w:rsidRPr="000D4F83" w:rsidRDefault="000D4F83" w:rsidP="000D4F83">
      <w:pPr>
        <w:numPr>
          <w:ilvl w:val="0"/>
          <w:numId w:val="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Experience anxiety or low confidence</w:t>
      </w:r>
    </w:p>
    <w:p w14:paraId="4107CC96" w14:textId="77777777" w:rsidR="000D4F83" w:rsidRPr="000D4F83" w:rsidRDefault="000D4F83" w:rsidP="000D4F83">
      <w:pPr>
        <w:numPr>
          <w:ilvl w:val="0"/>
          <w:numId w:val="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Need support with emotional regulation</w:t>
      </w:r>
    </w:p>
    <w:p w14:paraId="63407653" w14:textId="77777777" w:rsidR="000D4F83" w:rsidRPr="000D4F83" w:rsidRDefault="000D4F83" w:rsidP="000D4F83">
      <w:pPr>
        <w:numPr>
          <w:ilvl w:val="0"/>
          <w:numId w:val="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Benefit from small group provision</w:t>
      </w:r>
    </w:p>
    <w:p w14:paraId="44C797DD"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work with learners on an individual basis to identify strengths, barriers, and achievable next steps.</w:t>
      </w:r>
    </w:p>
    <w:p w14:paraId="5485849C"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5. Core Aims and Outcomes</w:t>
      </w:r>
    </w:p>
    <w:p w14:paraId="213D4837"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core aims are to:</w:t>
      </w:r>
    </w:p>
    <w:p w14:paraId="47081CE7" w14:textId="77777777" w:rsidR="000D4F83" w:rsidRPr="000D4F83" w:rsidRDefault="000D4F83" w:rsidP="000D4F83">
      <w:pPr>
        <w:numPr>
          <w:ilvl w:val="0"/>
          <w:numId w:val="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Improve attendance and engagement</w:t>
      </w:r>
    </w:p>
    <w:p w14:paraId="1D49A93B" w14:textId="77777777" w:rsidR="000D4F83" w:rsidRPr="000D4F83" w:rsidRDefault="000D4F83" w:rsidP="000D4F83">
      <w:pPr>
        <w:numPr>
          <w:ilvl w:val="0"/>
          <w:numId w:val="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Support emotional regulation</w:t>
      </w:r>
    </w:p>
    <w:p w14:paraId="2DEDF1B6" w14:textId="77777777" w:rsidR="000D4F83" w:rsidRPr="000D4F83" w:rsidRDefault="000D4F83" w:rsidP="000D4F83">
      <w:pPr>
        <w:numPr>
          <w:ilvl w:val="0"/>
          <w:numId w:val="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Increase confidence and self-esteem</w:t>
      </w:r>
    </w:p>
    <w:p w14:paraId="1C5E8C37" w14:textId="77777777" w:rsidR="000D4F83" w:rsidRPr="000D4F83" w:rsidRDefault="000D4F83" w:rsidP="000D4F83">
      <w:pPr>
        <w:numPr>
          <w:ilvl w:val="0"/>
          <w:numId w:val="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Develop social communication skills</w:t>
      </w:r>
    </w:p>
    <w:p w14:paraId="7235DD30" w14:textId="77777777" w:rsidR="000D4F83" w:rsidRPr="000D4F83" w:rsidRDefault="000D4F83" w:rsidP="000D4F83">
      <w:pPr>
        <w:numPr>
          <w:ilvl w:val="0"/>
          <w:numId w:val="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Improve resilience and coping strategies</w:t>
      </w:r>
    </w:p>
    <w:p w14:paraId="17737805" w14:textId="77777777" w:rsidR="000D4F83" w:rsidRPr="000D4F83" w:rsidRDefault="000D4F83" w:rsidP="000D4F83">
      <w:pPr>
        <w:numPr>
          <w:ilvl w:val="0"/>
          <w:numId w:val="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Build positive routines</w:t>
      </w:r>
    </w:p>
    <w:p w14:paraId="21C67178" w14:textId="77777777" w:rsidR="000D4F83" w:rsidRPr="000D4F83" w:rsidRDefault="000D4F83" w:rsidP="000D4F83">
      <w:pPr>
        <w:numPr>
          <w:ilvl w:val="0"/>
          <w:numId w:val="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Promote independence</w:t>
      </w:r>
    </w:p>
    <w:p w14:paraId="54FBC9B5" w14:textId="77777777" w:rsidR="000D4F83" w:rsidRPr="000D4F83" w:rsidRDefault="000D4F83" w:rsidP="000D4F83">
      <w:pPr>
        <w:numPr>
          <w:ilvl w:val="0"/>
          <w:numId w:val="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Reduce anxiety and barriers to learning</w:t>
      </w:r>
    </w:p>
    <w:p w14:paraId="5A75F8AC" w14:textId="77777777" w:rsidR="000D4F83" w:rsidRPr="000D4F83" w:rsidRDefault="000D4F83" w:rsidP="000D4F83">
      <w:pPr>
        <w:numPr>
          <w:ilvl w:val="0"/>
          <w:numId w:val="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Encourage positive behaviour and relationships</w:t>
      </w:r>
    </w:p>
    <w:p w14:paraId="7AD1C91B"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Outcomes may include:</w:t>
      </w:r>
    </w:p>
    <w:p w14:paraId="5D1CFCDB" w14:textId="77777777" w:rsidR="000D4F83" w:rsidRPr="000D4F83" w:rsidRDefault="000D4F83" w:rsidP="000D4F83">
      <w:pPr>
        <w:numPr>
          <w:ilvl w:val="0"/>
          <w:numId w:val="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Improved engagement with learning</w:t>
      </w:r>
    </w:p>
    <w:p w14:paraId="3C1D34B3" w14:textId="77777777" w:rsidR="000D4F83" w:rsidRPr="000D4F83" w:rsidRDefault="000D4F83" w:rsidP="000D4F83">
      <w:pPr>
        <w:numPr>
          <w:ilvl w:val="0"/>
          <w:numId w:val="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Increased attendance</w:t>
      </w:r>
    </w:p>
    <w:p w14:paraId="477B9A62" w14:textId="77777777" w:rsidR="000D4F83" w:rsidRPr="000D4F83" w:rsidRDefault="000D4F83" w:rsidP="000D4F83">
      <w:pPr>
        <w:numPr>
          <w:ilvl w:val="0"/>
          <w:numId w:val="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Positive participation</w:t>
      </w:r>
    </w:p>
    <w:p w14:paraId="6BDE75E5" w14:textId="77777777" w:rsidR="000D4F83" w:rsidRPr="000D4F83" w:rsidRDefault="000D4F83" w:rsidP="000D4F83">
      <w:pPr>
        <w:numPr>
          <w:ilvl w:val="0"/>
          <w:numId w:val="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Better emotional regulation</w:t>
      </w:r>
    </w:p>
    <w:p w14:paraId="505DB94B" w14:textId="77777777" w:rsidR="000D4F83" w:rsidRPr="000D4F83" w:rsidRDefault="000D4F83" w:rsidP="000D4F83">
      <w:pPr>
        <w:numPr>
          <w:ilvl w:val="0"/>
          <w:numId w:val="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Improved peer relationships</w:t>
      </w:r>
    </w:p>
    <w:p w14:paraId="369A49B0" w14:textId="77777777" w:rsidR="000D4F83" w:rsidRPr="000D4F83" w:rsidRDefault="000D4F83" w:rsidP="000D4F83">
      <w:pPr>
        <w:numPr>
          <w:ilvl w:val="0"/>
          <w:numId w:val="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Increased confidence</w:t>
      </w:r>
    </w:p>
    <w:p w14:paraId="5809BDCD" w14:textId="77777777" w:rsidR="000D4F83" w:rsidRPr="000D4F83" w:rsidRDefault="000D4F83" w:rsidP="000D4F83">
      <w:pPr>
        <w:numPr>
          <w:ilvl w:val="0"/>
          <w:numId w:val="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Achievement of EHCP-linked targets</w:t>
      </w:r>
    </w:p>
    <w:p w14:paraId="08C34BA6" w14:textId="77777777" w:rsidR="000D4F83" w:rsidRPr="000D4F83" w:rsidRDefault="000D4F83" w:rsidP="000D4F83">
      <w:pPr>
        <w:numPr>
          <w:ilvl w:val="0"/>
          <w:numId w:val="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Reintegration into education settings where appropriate</w:t>
      </w:r>
    </w:p>
    <w:p w14:paraId="128E5ADB"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6. Curriculum Overview</w:t>
      </w:r>
    </w:p>
    <w:p w14:paraId="7A40305D" w14:textId="5D1E4495"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delivers flexible</w:t>
      </w:r>
      <w:r w:rsidR="00153012">
        <w:rPr>
          <w:rFonts w:eastAsia="Times New Roman" w:cstheme="minorHAnsi"/>
          <w:lang w:eastAsia="en-GB"/>
        </w:rPr>
        <w:t xml:space="preserve"> sessions</w:t>
      </w:r>
      <w:r w:rsidRPr="000D4F83">
        <w:rPr>
          <w:rFonts w:eastAsia="Times New Roman" w:cstheme="minorHAnsi"/>
          <w:lang w:eastAsia="en-GB"/>
        </w:rPr>
        <w:t xml:space="preserve"> designed around individual needs.</w:t>
      </w:r>
    </w:p>
    <w:p w14:paraId="0B8C5174" w14:textId="727C85B0" w:rsidR="000D4F83" w:rsidRPr="000D4F83" w:rsidRDefault="00153012" w:rsidP="000D4F83">
      <w:pPr>
        <w:spacing w:before="100" w:beforeAutospacing="1" w:after="100" w:afterAutospacing="1" w:line="240" w:lineRule="auto"/>
        <w:outlineLvl w:val="1"/>
        <w:rPr>
          <w:rFonts w:eastAsia="Times New Roman" w:cstheme="minorHAnsi"/>
          <w:b/>
          <w:bCs/>
          <w:lang w:eastAsia="en-GB"/>
        </w:rPr>
      </w:pPr>
      <w:r>
        <w:rPr>
          <w:rFonts w:eastAsia="Times New Roman" w:cstheme="minorHAnsi"/>
          <w:b/>
          <w:bCs/>
          <w:lang w:eastAsia="en-GB"/>
        </w:rPr>
        <w:t>Sessions</w:t>
      </w:r>
    </w:p>
    <w:p w14:paraId="211D97C0"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Provision may include:</w:t>
      </w:r>
    </w:p>
    <w:p w14:paraId="0753549B"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Emotional wellbeing</w:t>
      </w:r>
    </w:p>
    <w:p w14:paraId="22E16619"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Personal development</w:t>
      </w:r>
    </w:p>
    <w:p w14:paraId="48E6C1BF"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Communication skills</w:t>
      </w:r>
    </w:p>
    <w:p w14:paraId="57A39CE5"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Life skills</w:t>
      </w:r>
    </w:p>
    <w:p w14:paraId="3AC6D53C"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Creative arts</w:t>
      </w:r>
    </w:p>
    <w:p w14:paraId="78EF22AE"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Outdoor learning</w:t>
      </w:r>
    </w:p>
    <w:p w14:paraId="09125CC8"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Forest school activities</w:t>
      </w:r>
    </w:p>
    <w:p w14:paraId="207E29F8"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Physical wellbeing</w:t>
      </w:r>
    </w:p>
    <w:p w14:paraId="231CC33F"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Mindfulness and relaxation</w:t>
      </w:r>
    </w:p>
    <w:p w14:paraId="217B0B8D"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Teamwork and social development</w:t>
      </w:r>
    </w:p>
    <w:p w14:paraId="0876D487"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Employability and independence skills</w:t>
      </w:r>
    </w:p>
    <w:p w14:paraId="51C3EA47"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Confidence-building activities</w:t>
      </w:r>
    </w:p>
    <w:p w14:paraId="63FF7836" w14:textId="77777777" w:rsidR="000D4F83" w:rsidRPr="000D4F83" w:rsidRDefault="000D4F83" w:rsidP="000D4F83">
      <w:pPr>
        <w:numPr>
          <w:ilvl w:val="0"/>
          <w:numId w:val="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Therapeutic craft activities</w:t>
      </w:r>
    </w:p>
    <w:p w14:paraId="5AB3A853"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Curriculum delivery is adapted to meet learner needs, interests, and EHCP outcomes where applicable.</w:t>
      </w:r>
    </w:p>
    <w:p w14:paraId="69E445B0" w14:textId="19AF0A8F"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7. T</w:t>
      </w:r>
      <w:r w:rsidR="00153012">
        <w:rPr>
          <w:rFonts w:eastAsia="Times New Roman" w:cstheme="minorHAnsi"/>
          <w:b/>
          <w:bCs/>
          <w:kern w:val="36"/>
          <w:lang w:eastAsia="en-GB"/>
        </w:rPr>
        <w:t>utoring</w:t>
      </w:r>
      <w:r w:rsidRPr="000D4F83">
        <w:rPr>
          <w:rFonts w:eastAsia="Times New Roman" w:cstheme="minorHAnsi"/>
          <w:b/>
          <w:bCs/>
          <w:kern w:val="36"/>
          <w:lang w:eastAsia="en-GB"/>
        </w:rPr>
        <w:t xml:space="preserve"> and Learning Approach</w:t>
      </w:r>
    </w:p>
    <w:p w14:paraId="7552666C" w14:textId="7AAD0BEA"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approach is:</w:t>
      </w:r>
    </w:p>
    <w:p w14:paraId="7530363E" w14:textId="77777777" w:rsidR="000D4F83" w:rsidRPr="000D4F83" w:rsidRDefault="000D4F83" w:rsidP="000D4F83">
      <w:pPr>
        <w:numPr>
          <w:ilvl w:val="0"/>
          <w:numId w:val="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Trauma-informed</w:t>
      </w:r>
    </w:p>
    <w:p w14:paraId="559DCFD9" w14:textId="77777777" w:rsidR="000D4F83" w:rsidRPr="000D4F83" w:rsidRDefault="000D4F83" w:rsidP="000D4F83">
      <w:pPr>
        <w:numPr>
          <w:ilvl w:val="0"/>
          <w:numId w:val="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Relationship-based</w:t>
      </w:r>
    </w:p>
    <w:p w14:paraId="223BA441" w14:textId="77777777" w:rsidR="000D4F83" w:rsidRPr="000D4F83" w:rsidRDefault="000D4F83" w:rsidP="000D4F83">
      <w:pPr>
        <w:numPr>
          <w:ilvl w:val="0"/>
          <w:numId w:val="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Flexible and personalised</w:t>
      </w:r>
    </w:p>
    <w:p w14:paraId="65192515" w14:textId="77777777" w:rsidR="000D4F83" w:rsidRPr="000D4F83" w:rsidRDefault="000D4F83" w:rsidP="000D4F83">
      <w:pPr>
        <w:numPr>
          <w:ilvl w:val="0"/>
          <w:numId w:val="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Nurture-focused</w:t>
      </w:r>
    </w:p>
    <w:p w14:paraId="10B07DCF" w14:textId="77777777" w:rsidR="000D4F83" w:rsidRPr="000D4F83" w:rsidRDefault="000D4F83" w:rsidP="000D4F83">
      <w:pPr>
        <w:numPr>
          <w:ilvl w:val="0"/>
          <w:numId w:val="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Strengths-based</w:t>
      </w:r>
    </w:p>
    <w:p w14:paraId="5DD7263E" w14:textId="77777777" w:rsidR="000D4F83" w:rsidRPr="000D4F83" w:rsidRDefault="000D4F83" w:rsidP="000D4F83">
      <w:pPr>
        <w:numPr>
          <w:ilvl w:val="0"/>
          <w:numId w:val="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Inclusive</w:t>
      </w:r>
    </w:p>
    <w:p w14:paraId="21E313A2" w14:textId="77777777" w:rsidR="000D4F83" w:rsidRPr="000D4F83" w:rsidRDefault="000D4F83" w:rsidP="000D4F83">
      <w:pPr>
        <w:numPr>
          <w:ilvl w:val="0"/>
          <w:numId w:val="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Practical and engaging</w:t>
      </w:r>
    </w:p>
    <w:p w14:paraId="1F74F20A"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recognise that children and young people learn best when they feel emotionally safe and connected.</w:t>
      </w:r>
    </w:p>
    <w:p w14:paraId="64762859"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Staff provide:</w:t>
      </w:r>
    </w:p>
    <w:p w14:paraId="23F6B972" w14:textId="77777777" w:rsidR="000D4F83" w:rsidRPr="000D4F83" w:rsidRDefault="000D4F83" w:rsidP="000D4F83">
      <w:pPr>
        <w:numPr>
          <w:ilvl w:val="0"/>
          <w:numId w:val="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Consistent routines</w:t>
      </w:r>
    </w:p>
    <w:p w14:paraId="4B351F75" w14:textId="77777777" w:rsidR="000D4F83" w:rsidRPr="000D4F83" w:rsidRDefault="000D4F83" w:rsidP="000D4F83">
      <w:pPr>
        <w:numPr>
          <w:ilvl w:val="0"/>
          <w:numId w:val="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Clear expectations</w:t>
      </w:r>
    </w:p>
    <w:p w14:paraId="5004AB90" w14:textId="77777777" w:rsidR="000D4F83" w:rsidRPr="000D4F83" w:rsidRDefault="000D4F83" w:rsidP="000D4F83">
      <w:pPr>
        <w:numPr>
          <w:ilvl w:val="0"/>
          <w:numId w:val="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Positive reinforcement</w:t>
      </w:r>
    </w:p>
    <w:p w14:paraId="5E3687E8" w14:textId="77777777" w:rsidR="000D4F83" w:rsidRPr="000D4F83" w:rsidRDefault="000D4F83" w:rsidP="000D4F83">
      <w:pPr>
        <w:numPr>
          <w:ilvl w:val="0"/>
          <w:numId w:val="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Emotional support</w:t>
      </w:r>
    </w:p>
    <w:p w14:paraId="6D08ABE4" w14:textId="77777777" w:rsidR="000D4F83" w:rsidRPr="000D4F83" w:rsidRDefault="000D4F83" w:rsidP="000D4F83">
      <w:pPr>
        <w:numPr>
          <w:ilvl w:val="0"/>
          <w:numId w:val="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Differentiated activities</w:t>
      </w:r>
    </w:p>
    <w:p w14:paraId="00B73727" w14:textId="77777777" w:rsidR="000D4F83" w:rsidRPr="000D4F83" w:rsidRDefault="000D4F83" w:rsidP="000D4F83">
      <w:pPr>
        <w:numPr>
          <w:ilvl w:val="0"/>
          <w:numId w:val="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Practical and hands-on learning experiences</w:t>
      </w:r>
    </w:p>
    <w:p w14:paraId="0FCB873F"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celebrate progress in all forms, including small steps.</w:t>
      </w:r>
    </w:p>
    <w:p w14:paraId="1F57700E"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8. Trauma-Informed Practice</w:t>
      </w:r>
    </w:p>
    <w:p w14:paraId="78728297"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 xml:space="preserve">The Engagement Hub recognises the impact </w:t>
      </w:r>
      <w:proofErr w:type="gramStart"/>
      <w:r w:rsidRPr="000D4F83">
        <w:rPr>
          <w:rFonts w:eastAsia="Times New Roman" w:cstheme="minorHAnsi"/>
          <w:lang w:eastAsia="en-GB"/>
        </w:rPr>
        <w:t>trauma</w:t>
      </w:r>
      <w:proofErr w:type="gramEnd"/>
      <w:r w:rsidRPr="000D4F83">
        <w:rPr>
          <w:rFonts w:eastAsia="Times New Roman" w:cstheme="minorHAnsi"/>
          <w:lang w:eastAsia="en-GB"/>
        </w:rPr>
        <w:t xml:space="preserve"> and adverse experiences can have on learning, behaviour, relationships, and emotional wellbeing.</w:t>
      </w:r>
    </w:p>
    <w:p w14:paraId="5C08D792"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trauma-informed approach includes:</w:t>
      </w:r>
    </w:p>
    <w:p w14:paraId="5A42F63F" w14:textId="77777777" w:rsidR="000D4F83" w:rsidRPr="000D4F83" w:rsidRDefault="000D4F83" w:rsidP="000D4F83">
      <w:pPr>
        <w:numPr>
          <w:ilvl w:val="0"/>
          <w:numId w:val="1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Predictable routines</w:t>
      </w:r>
    </w:p>
    <w:p w14:paraId="55EDB28A" w14:textId="77777777" w:rsidR="000D4F83" w:rsidRPr="000D4F83" w:rsidRDefault="000D4F83" w:rsidP="000D4F83">
      <w:pPr>
        <w:numPr>
          <w:ilvl w:val="0"/>
          <w:numId w:val="1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Safe and calm environments</w:t>
      </w:r>
    </w:p>
    <w:p w14:paraId="1AE7484E" w14:textId="77777777" w:rsidR="000D4F83" w:rsidRPr="000D4F83" w:rsidRDefault="000D4F83" w:rsidP="000D4F83">
      <w:pPr>
        <w:numPr>
          <w:ilvl w:val="0"/>
          <w:numId w:val="1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Emotionally available adults</w:t>
      </w:r>
    </w:p>
    <w:p w14:paraId="35CD8897" w14:textId="77777777" w:rsidR="000D4F83" w:rsidRPr="000D4F83" w:rsidRDefault="000D4F83" w:rsidP="000D4F83">
      <w:pPr>
        <w:numPr>
          <w:ilvl w:val="0"/>
          <w:numId w:val="1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Relational practice</w:t>
      </w:r>
    </w:p>
    <w:p w14:paraId="28FDE1CC" w14:textId="77777777" w:rsidR="000D4F83" w:rsidRPr="000D4F83" w:rsidRDefault="000D4F83" w:rsidP="000D4F83">
      <w:pPr>
        <w:numPr>
          <w:ilvl w:val="0"/>
          <w:numId w:val="1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Co-regulation strategies</w:t>
      </w:r>
    </w:p>
    <w:p w14:paraId="2ECC19E4" w14:textId="77777777" w:rsidR="000D4F83" w:rsidRPr="000D4F83" w:rsidRDefault="000D4F83" w:rsidP="000D4F83">
      <w:pPr>
        <w:numPr>
          <w:ilvl w:val="0"/>
          <w:numId w:val="1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Sensory regulation support</w:t>
      </w:r>
    </w:p>
    <w:p w14:paraId="6709FDF1" w14:textId="77777777" w:rsidR="000D4F83" w:rsidRPr="000D4F83" w:rsidRDefault="000D4F83" w:rsidP="000D4F83">
      <w:pPr>
        <w:numPr>
          <w:ilvl w:val="0"/>
          <w:numId w:val="1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Restorative conversations</w:t>
      </w:r>
    </w:p>
    <w:p w14:paraId="055FF6A6" w14:textId="77777777" w:rsidR="000D4F83" w:rsidRPr="000D4F83" w:rsidRDefault="000D4F83" w:rsidP="000D4F83">
      <w:pPr>
        <w:numPr>
          <w:ilvl w:val="0"/>
          <w:numId w:val="1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Non-judgemental communication</w:t>
      </w:r>
    </w:p>
    <w:p w14:paraId="4D85E797" w14:textId="77777777" w:rsidR="000D4F83" w:rsidRPr="000D4F83" w:rsidRDefault="000D4F83" w:rsidP="000D4F83">
      <w:pPr>
        <w:numPr>
          <w:ilvl w:val="0"/>
          <w:numId w:val="1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Flexible responses to need</w:t>
      </w:r>
    </w:p>
    <w:p w14:paraId="251268EB"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understand that behaviour is often a communication of unmet need.</w:t>
      </w:r>
    </w:p>
    <w:p w14:paraId="65FC98EE"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9. Emotional Wellbeing and Regulation</w:t>
      </w:r>
    </w:p>
    <w:p w14:paraId="2683C0CC"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Supporting emotional wellbeing is central to our provision.</w:t>
      </w:r>
    </w:p>
    <w:p w14:paraId="27881FE3"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provide opportunities for learners to:</w:t>
      </w:r>
    </w:p>
    <w:p w14:paraId="2C3C0FC6" w14:textId="77777777" w:rsidR="000D4F83" w:rsidRPr="000D4F83" w:rsidRDefault="000D4F83" w:rsidP="000D4F83">
      <w:pPr>
        <w:numPr>
          <w:ilvl w:val="0"/>
          <w:numId w:val="1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Explore emotions safely</w:t>
      </w:r>
    </w:p>
    <w:p w14:paraId="1735DD46" w14:textId="77777777" w:rsidR="000D4F83" w:rsidRPr="000D4F83" w:rsidRDefault="000D4F83" w:rsidP="000D4F83">
      <w:pPr>
        <w:numPr>
          <w:ilvl w:val="0"/>
          <w:numId w:val="1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Learn coping strategies</w:t>
      </w:r>
    </w:p>
    <w:p w14:paraId="08767EB4" w14:textId="77777777" w:rsidR="000D4F83" w:rsidRPr="000D4F83" w:rsidRDefault="000D4F83" w:rsidP="000D4F83">
      <w:pPr>
        <w:numPr>
          <w:ilvl w:val="0"/>
          <w:numId w:val="1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Develop emotional literacy</w:t>
      </w:r>
    </w:p>
    <w:p w14:paraId="44E782AD" w14:textId="77777777" w:rsidR="000D4F83" w:rsidRPr="000D4F83" w:rsidRDefault="000D4F83" w:rsidP="000D4F83">
      <w:pPr>
        <w:numPr>
          <w:ilvl w:val="0"/>
          <w:numId w:val="1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Practise mindfulness and relaxation</w:t>
      </w:r>
    </w:p>
    <w:p w14:paraId="008D0509" w14:textId="77777777" w:rsidR="000D4F83" w:rsidRPr="000D4F83" w:rsidRDefault="000D4F83" w:rsidP="000D4F83">
      <w:pPr>
        <w:numPr>
          <w:ilvl w:val="0"/>
          <w:numId w:val="1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Build resilience</w:t>
      </w:r>
    </w:p>
    <w:p w14:paraId="3D06EA1C" w14:textId="77777777" w:rsidR="000D4F83" w:rsidRPr="000D4F83" w:rsidRDefault="000D4F83" w:rsidP="000D4F83">
      <w:pPr>
        <w:numPr>
          <w:ilvl w:val="0"/>
          <w:numId w:val="1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Develop self-awareness</w:t>
      </w:r>
    </w:p>
    <w:p w14:paraId="4D5004B8" w14:textId="77777777" w:rsidR="000D4F83" w:rsidRPr="000D4F83" w:rsidRDefault="000D4F83" w:rsidP="000D4F83">
      <w:pPr>
        <w:numPr>
          <w:ilvl w:val="0"/>
          <w:numId w:val="1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Access calming activities</w:t>
      </w:r>
    </w:p>
    <w:p w14:paraId="11D1F644" w14:textId="77777777" w:rsidR="000D4F83" w:rsidRPr="000D4F83" w:rsidRDefault="000D4F83" w:rsidP="000D4F83">
      <w:pPr>
        <w:numPr>
          <w:ilvl w:val="0"/>
          <w:numId w:val="1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Use regulation tools and strategies</w:t>
      </w:r>
    </w:p>
    <w:p w14:paraId="3EE14600"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Activities may include:</w:t>
      </w:r>
    </w:p>
    <w:p w14:paraId="634749C9" w14:textId="77777777" w:rsidR="000D4F83" w:rsidRPr="000D4F83" w:rsidRDefault="000D4F83" w:rsidP="000D4F83">
      <w:pPr>
        <w:numPr>
          <w:ilvl w:val="0"/>
          <w:numId w:val="1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Mindfulness</w:t>
      </w:r>
    </w:p>
    <w:p w14:paraId="40E6916A" w14:textId="77777777" w:rsidR="000D4F83" w:rsidRPr="000D4F83" w:rsidRDefault="000D4F83" w:rsidP="000D4F83">
      <w:pPr>
        <w:numPr>
          <w:ilvl w:val="0"/>
          <w:numId w:val="1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Yoga and movement</w:t>
      </w:r>
    </w:p>
    <w:p w14:paraId="686570D6" w14:textId="77777777" w:rsidR="000D4F83" w:rsidRPr="000D4F83" w:rsidRDefault="000D4F83" w:rsidP="000D4F83">
      <w:pPr>
        <w:numPr>
          <w:ilvl w:val="0"/>
          <w:numId w:val="1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Sensory activities</w:t>
      </w:r>
    </w:p>
    <w:p w14:paraId="16A6C013" w14:textId="77777777" w:rsidR="000D4F83" w:rsidRPr="000D4F83" w:rsidRDefault="000D4F83" w:rsidP="000D4F83">
      <w:pPr>
        <w:numPr>
          <w:ilvl w:val="0"/>
          <w:numId w:val="1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Creative arts</w:t>
      </w:r>
    </w:p>
    <w:p w14:paraId="162355D2" w14:textId="77777777" w:rsidR="000D4F83" w:rsidRPr="000D4F83" w:rsidRDefault="000D4F83" w:rsidP="000D4F83">
      <w:pPr>
        <w:numPr>
          <w:ilvl w:val="0"/>
          <w:numId w:val="1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Journaling</w:t>
      </w:r>
    </w:p>
    <w:p w14:paraId="64A0269D" w14:textId="77777777" w:rsidR="000D4F83" w:rsidRPr="000D4F83" w:rsidRDefault="000D4F83" w:rsidP="000D4F83">
      <w:pPr>
        <w:numPr>
          <w:ilvl w:val="0"/>
          <w:numId w:val="1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Relaxation techniques</w:t>
      </w:r>
    </w:p>
    <w:p w14:paraId="6EF64041" w14:textId="77777777" w:rsidR="000D4F83" w:rsidRPr="000D4F83" w:rsidRDefault="000D4F83" w:rsidP="000D4F83">
      <w:pPr>
        <w:numPr>
          <w:ilvl w:val="0"/>
          <w:numId w:val="1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Emotional check-ins</w:t>
      </w:r>
    </w:p>
    <w:p w14:paraId="780BFB0A" w14:textId="77777777" w:rsidR="000D4F83" w:rsidRPr="000D4F83" w:rsidRDefault="000D4F83" w:rsidP="000D4F83">
      <w:pPr>
        <w:numPr>
          <w:ilvl w:val="0"/>
          <w:numId w:val="1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Wellbeing discussions</w:t>
      </w:r>
    </w:p>
    <w:p w14:paraId="756994D5"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10. SEND and Inclusion</w:t>
      </w:r>
    </w:p>
    <w:p w14:paraId="6E7F94E7"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is committed to inclusive practice.</w:t>
      </w:r>
    </w:p>
    <w:p w14:paraId="2F8066EB"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support learners with a range of additional needs and work closely with schools and families to ensure appropriate support is in place.</w:t>
      </w:r>
    </w:p>
    <w:p w14:paraId="6BF908BB"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inclusive practice includes:</w:t>
      </w:r>
    </w:p>
    <w:p w14:paraId="253ED53A" w14:textId="77777777" w:rsidR="000D4F83" w:rsidRPr="000D4F83" w:rsidRDefault="000D4F83" w:rsidP="000D4F83">
      <w:pPr>
        <w:numPr>
          <w:ilvl w:val="0"/>
          <w:numId w:val="1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Sensory considerations</w:t>
      </w:r>
    </w:p>
    <w:p w14:paraId="7686CA90" w14:textId="77777777" w:rsidR="000D4F83" w:rsidRPr="000D4F83" w:rsidRDefault="000D4F83" w:rsidP="000D4F83">
      <w:pPr>
        <w:numPr>
          <w:ilvl w:val="0"/>
          <w:numId w:val="1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Flexible approaches</w:t>
      </w:r>
    </w:p>
    <w:p w14:paraId="2C15F4DE" w14:textId="77777777" w:rsidR="000D4F83" w:rsidRPr="000D4F83" w:rsidRDefault="000D4F83" w:rsidP="000D4F83">
      <w:pPr>
        <w:numPr>
          <w:ilvl w:val="0"/>
          <w:numId w:val="1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Small group environments</w:t>
      </w:r>
    </w:p>
    <w:p w14:paraId="615FBA8B" w14:textId="77777777" w:rsidR="000D4F83" w:rsidRPr="000D4F83" w:rsidRDefault="000D4F83" w:rsidP="000D4F83">
      <w:pPr>
        <w:numPr>
          <w:ilvl w:val="0"/>
          <w:numId w:val="1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Clear communication</w:t>
      </w:r>
    </w:p>
    <w:p w14:paraId="308454CB" w14:textId="77777777" w:rsidR="000D4F83" w:rsidRPr="000D4F83" w:rsidRDefault="000D4F83" w:rsidP="000D4F83">
      <w:pPr>
        <w:numPr>
          <w:ilvl w:val="0"/>
          <w:numId w:val="1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Visual supports where appropriate</w:t>
      </w:r>
    </w:p>
    <w:p w14:paraId="5FB5B19B" w14:textId="77777777" w:rsidR="000D4F83" w:rsidRPr="000D4F83" w:rsidRDefault="000D4F83" w:rsidP="000D4F83">
      <w:pPr>
        <w:numPr>
          <w:ilvl w:val="0"/>
          <w:numId w:val="1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Emotional regulation strategies</w:t>
      </w:r>
    </w:p>
    <w:p w14:paraId="2E4934A3" w14:textId="4C3425C4"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 xml:space="preserve">We aim to ensure all </w:t>
      </w:r>
      <w:r w:rsidR="00153012">
        <w:rPr>
          <w:rFonts w:eastAsia="Times New Roman" w:cstheme="minorHAnsi"/>
          <w:lang w:eastAsia="en-GB"/>
        </w:rPr>
        <w:t xml:space="preserve">children and young people </w:t>
      </w:r>
      <w:r w:rsidRPr="000D4F83">
        <w:rPr>
          <w:rFonts w:eastAsia="Times New Roman" w:cstheme="minorHAnsi"/>
          <w:lang w:eastAsia="en-GB"/>
        </w:rPr>
        <w:t>feel safe, valued, respected, and able to participate.</w:t>
      </w:r>
    </w:p>
    <w:p w14:paraId="2C8C0615"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11. Safeguarding and Child Protection</w:t>
      </w:r>
    </w:p>
    <w:p w14:paraId="12D21AD0"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Safeguarding is everyone’s responsibility.</w:t>
      </w:r>
    </w:p>
    <w:p w14:paraId="215B6678"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is committed to promoting the welfare and safety of all children and young people.</w:t>
      </w:r>
    </w:p>
    <w:p w14:paraId="4A76D951"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maintain:</w:t>
      </w:r>
    </w:p>
    <w:p w14:paraId="4C7BDC74" w14:textId="77777777" w:rsidR="000D4F83" w:rsidRPr="000D4F83" w:rsidRDefault="000D4F83" w:rsidP="000D4F83">
      <w:pPr>
        <w:numPr>
          <w:ilvl w:val="0"/>
          <w:numId w:val="1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 robust safeguarding policy</w:t>
      </w:r>
    </w:p>
    <w:p w14:paraId="46C53AC9" w14:textId="77777777" w:rsidR="000D4F83" w:rsidRPr="000D4F83" w:rsidRDefault="000D4F83" w:rsidP="000D4F83">
      <w:pPr>
        <w:numPr>
          <w:ilvl w:val="0"/>
          <w:numId w:val="1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Clear reporting procedures</w:t>
      </w:r>
    </w:p>
    <w:p w14:paraId="176D1966" w14:textId="77777777" w:rsidR="000D4F83" w:rsidRPr="000D4F83" w:rsidRDefault="000D4F83" w:rsidP="000D4F83">
      <w:pPr>
        <w:numPr>
          <w:ilvl w:val="0"/>
          <w:numId w:val="1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Designated safeguarding leads</w:t>
      </w:r>
    </w:p>
    <w:p w14:paraId="4F741281" w14:textId="77777777" w:rsidR="000D4F83" w:rsidRPr="000D4F83" w:rsidRDefault="000D4F83" w:rsidP="000D4F83">
      <w:pPr>
        <w:numPr>
          <w:ilvl w:val="0"/>
          <w:numId w:val="1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Safer recruitment practices</w:t>
      </w:r>
    </w:p>
    <w:p w14:paraId="32F6BE66" w14:textId="77777777" w:rsidR="000D4F83" w:rsidRPr="000D4F83" w:rsidRDefault="000D4F83" w:rsidP="000D4F83">
      <w:pPr>
        <w:numPr>
          <w:ilvl w:val="0"/>
          <w:numId w:val="1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Staff safeguarding training</w:t>
      </w:r>
    </w:p>
    <w:p w14:paraId="3EF3193C" w14:textId="77777777" w:rsidR="000D4F83" w:rsidRPr="000D4F83" w:rsidRDefault="000D4F83" w:rsidP="000D4F83">
      <w:pPr>
        <w:numPr>
          <w:ilvl w:val="0"/>
          <w:numId w:val="1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Risk assessments</w:t>
      </w:r>
    </w:p>
    <w:p w14:paraId="0F1BE5E5" w14:textId="77777777" w:rsidR="000D4F83" w:rsidRPr="000D4F83" w:rsidRDefault="000D4F83" w:rsidP="000D4F83">
      <w:pPr>
        <w:numPr>
          <w:ilvl w:val="0"/>
          <w:numId w:val="1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Confidential recording systems</w:t>
      </w:r>
    </w:p>
    <w:p w14:paraId="3C4F4687"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All safeguarding concerns are responded to promptly and in accordance with statutory guidance.</w:t>
      </w:r>
    </w:p>
    <w:p w14:paraId="485175B2"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welfare of the child is always paramount.</w:t>
      </w:r>
    </w:p>
    <w:p w14:paraId="0BAA5D91"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12. Attendance and Engagement</w:t>
      </w:r>
    </w:p>
    <w:p w14:paraId="21D43668"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understand that attendance difficulties are often linked to anxiety, emotional wellbeing, or unmet need.</w:t>
      </w:r>
    </w:p>
    <w:p w14:paraId="6537E622"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approach focuses on:</w:t>
      </w:r>
    </w:p>
    <w:p w14:paraId="2C848297" w14:textId="77777777" w:rsidR="000D4F83" w:rsidRPr="000D4F83" w:rsidRDefault="000D4F83" w:rsidP="000D4F83">
      <w:pPr>
        <w:numPr>
          <w:ilvl w:val="0"/>
          <w:numId w:val="1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Building trust and relationships</w:t>
      </w:r>
    </w:p>
    <w:p w14:paraId="7292A555" w14:textId="77777777" w:rsidR="000D4F83" w:rsidRPr="000D4F83" w:rsidRDefault="000D4F83" w:rsidP="000D4F83">
      <w:pPr>
        <w:numPr>
          <w:ilvl w:val="0"/>
          <w:numId w:val="1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Creating positive experiences</w:t>
      </w:r>
    </w:p>
    <w:p w14:paraId="7EDD9CD8" w14:textId="77777777" w:rsidR="000D4F83" w:rsidRPr="000D4F83" w:rsidRDefault="000D4F83" w:rsidP="000D4F83">
      <w:pPr>
        <w:numPr>
          <w:ilvl w:val="0"/>
          <w:numId w:val="1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Reducing barriers to attendance</w:t>
      </w:r>
    </w:p>
    <w:p w14:paraId="16D70B20" w14:textId="77777777" w:rsidR="000D4F83" w:rsidRPr="000D4F83" w:rsidRDefault="000D4F83" w:rsidP="000D4F83">
      <w:pPr>
        <w:numPr>
          <w:ilvl w:val="0"/>
          <w:numId w:val="1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Supporting transitions</w:t>
      </w:r>
    </w:p>
    <w:p w14:paraId="52D27974" w14:textId="77777777" w:rsidR="000D4F83" w:rsidRPr="000D4F83" w:rsidRDefault="000D4F83" w:rsidP="000D4F83">
      <w:pPr>
        <w:numPr>
          <w:ilvl w:val="0"/>
          <w:numId w:val="1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Encouraging achievable routines</w:t>
      </w:r>
    </w:p>
    <w:p w14:paraId="6F8A4522" w14:textId="77777777" w:rsidR="000D4F83" w:rsidRPr="000D4F83" w:rsidRDefault="000D4F83" w:rsidP="000D4F83">
      <w:pPr>
        <w:numPr>
          <w:ilvl w:val="0"/>
          <w:numId w:val="1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Celebrating attendance successes</w:t>
      </w:r>
    </w:p>
    <w:p w14:paraId="268B1C12"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work collaboratively with schools, families, and professionals to support re-engagement.</w:t>
      </w:r>
    </w:p>
    <w:p w14:paraId="14386EEC"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13. Behaviour and Relational Practice</w:t>
      </w:r>
    </w:p>
    <w:p w14:paraId="540400C4"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use a relational and restorative approach to behaviour.</w:t>
      </w:r>
    </w:p>
    <w:p w14:paraId="389E3F69"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practice focuses on:</w:t>
      </w:r>
    </w:p>
    <w:p w14:paraId="29F381AD" w14:textId="77777777" w:rsidR="000D4F83" w:rsidRPr="000D4F83" w:rsidRDefault="000D4F83" w:rsidP="000D4F83">
      <w:pPr>
        <w:numPr>
          <w:ilvl w:val="0"/>
          <w:numId w:val="1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Positive relationships</w:t>
      </w:r>
    </w:p>
    <w:p w14:paraId="7DC29E37" w14:textId="77777777" w:rsidR="000D4F83" w:rsidRPr="000D4F83" w:rsidRDefault="000D4F83" w:rsidP="000D4F83">
      <w:pPr>
        <w:numPr>
          <w:ilvl w:val="0"/>
          <w:numId w:val="1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Emotional regulation</w:t>
      </w:r>
    </w:p>
    <w:p w14:paraId="2E3C920D" w14:textId="77777777" w:rsidR="000D4F83" w:rsidRPr="000D4F83" w:rsidRDefault="000D4F83" w:rsidP="000D4F83">
      <w:pPr>
        <w:numPr>
          <w:ilvl w:val="0"/>
          <w:numId w:val="1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Consistency</w:t>
      </w:r>
    </w:p>
    <w:p w14:paraId="64BBD01E" w14:textId="77777777" w:rsidR="000D4F83" w:rsidRPr="000D4F83" w:rsidRDefault="000D4F83" w:rsidP="000D4F83">
      <w:pPr>
        <w:numPr>
          <w:ilvl w:val="0"/>
          <w:numId w:val="1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Repair and reflection</w:t>
      </w:r>
    </w:p>
    <w:p w14:paraId="142BEF1C" w14:textId="77777777" w:rsidR="000D4F83" w:rsidRPr="000D4F83" w:rsidRDefault="000D4F83" w:rsidP="000D4F83">
      <w:pPr>
        <w:numPr>
          <w:ilvl w:val="0"/>
          <w:numId w:val="1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Positive reinforcement</w:t>
      </w:r>
    </w:p>
    <w:p w14:paraId="7480C156" w14:textId="77777777" w:rsidR="000D4F83" w:rsidRPr="000D4F83" w:rsidRDefault="000D4F83" w:rsidP="000D4F83">
      <w:pPr>
        <w:numPr>
          <w:ilvl w:val="0"/>
          <w:numId w:val="1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Understanding underlying need</w:t>
      </w:r>
    </w:p>
    <w:p w14:paraId="0A85FAFA"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avoid punitive approaches wherever possible.</w:t>
      </w:r>
    </w:p>
    <w:p w14:paraId="50FA10AD"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Staff support learners through:</w:t>
      </w:r>
    </w:p>
    <w:p w14:paraId="245E9E1B" w14:textId="77777777" w:rsidR="000D4F83" w:rsidRPr="000D4F83" w:rsidRDefault="000D4F83" w:rsidP="000D4F83">
      <w:pPr>
        <w:numPr>
          <w:ilvl w:val="0"/>
          <w:numId w:val="1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Calm communication</w:t>
      </w:r>
    </w:p>
    <w:p w14:paraId="5CE442CE" w14:textId="77777777" w:rsidR="000D4F83" w:rsidRPr="000D4F83" w:rsidRDefault="000D4F83" w:rsidP="000D4F83">
      <w:pPr>
        <w:numPr>
          <w:ilvl w:val="0"/>
          <w:numId w:val="1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Co-regulation</w:t>
      </w:r>
    </w:p>
    <w:p w14:paraId="3BE3C03D" w14:textId="77777777" w:rsidR="000D4F83" w:rsidRPr="000D4F83" w:rsidRDefault="000D4F83" w:rsidP="000D4F83">
      <w:pPr>
        <w:numPr>
          <w:ilvl w:val="0"/>
          <w:numId w:val="1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Clear boundaries</w:t>
      </w:r>
    </w:p>
    <w:p w14:paraId="2B52B11D" w14:textId="77777777" w:rsidR="000D4F83" w:rsidRPr="000D4F83" w:rsidRDefault="000D4F83" w:rsidP="000D4F83">
      <w:pPr>
        <w:numPr>
          <w:ilvl w:val="0"/>
          <w:numId w:val="1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Restorative conversations</w:t>
      </w:r>
    </w:p>
    <w:p w14:paraId="1E616DEB" w14:textId="77777777" w:rsidR="000D4F83" w:rsidRPr="000D4F83" w:rsidRDefault="000D4F83" w:rsidP="000D4F83">
      <w:pPr>
        <w:numPr>
          <w:ilvl w:val="0"/>
          <w:numId w:val="1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Reflection activities</w:t>
      </w:r>
    </w:p>
    <w:p w14:paraId="1AC295AF" w14:textId="77777777" w:rsidR="000D4F83" w:rsidRPr="000D4F83" w:rsidRDefault="000D4F83" w:rsidP="000D4F83">
      <w:pPr>
        <w:numPr>
          <w:ilvl w:val="0"/>
          <w:numId w:val="1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Positive behaviour modelling</w:t>
      </w:r>
    </w:p>
    <w:p w14:paraId="1542B93C"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14. Risk Assessment and Health &amp; Safety</w:t>
      </w:r>
    </w:p>
    <w:p w14:paraId="3BC8E719"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is committed to providing a safe environment for all learners, staff, volunteers, and visitors.</w:t>
      </w:r>
    </w:p>
    <w:p w14:paraId="25567BAE"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maintain:</w:t>
      </w:r>
    </w:p>
    <w:p w14:paraId="01D394A3" w14:textId="77777777" w:rsidR="000D4F83" w:rsidRPr="000D4F83" w:rsidRDefault="000D4F83" w:rsidP="000D4F83">
      <w:pPr>
        <w:numPr>
          <w:ilvl w:val="0"/>
          <w:numId w:val="1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Site risk assessments</w:t>
      </w:r>
    </w:p>
    <w:p w14:paraId="2CF9DD33" w14:textId="77777777" w:rsidR="000D4F83" w:rsidRPr="000D4F83" w:rsidRDefault="000D4F83" w:rsidP="000D4F83">
      <w:pPr>
        <w:numPr>
          <w:ilvl w:val="0"/>
          <w:numId w:val="1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Activity risk assessments</w:t>
      </w:r>
    </w:p>
    <w:p w14:paraId="08A7B8E9" w14:textId="77777777" w:rsidR="000D4F83" w:rsidRPr="000D4F83" w:rsidRDefault="000D4F83" w:rsidP="000D4F83">
      <w:pPr>
        <w:numPr>
          <w:ilvl w:val="0"/>
          <w:numId w:val="1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Fire safety procedures</w:t>
      </w:r>
    </w:p>
    <w:p w14:paraId="256D82C9" w14:textId="77777777" w:rsidR="000D4F83" w:rsidRPr="000D4F83" w:rsidRDefault="000D4F83" w:rsidP="000D4F83">
      <w:pPr>
        <w:numPr>
          <w:ilvl w:val="0"/>
          <w:numId w:val="1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First aid arrangements</w:t>
      </w:r>
    </w:p>
    <w:p w14:paraId="753F1F13" w14:textId="77777777" w:rsidR="000D4F83" w:rsidRPr="000D4F83" w:rsidRDefault="000D4F83" w:rsidP="000D4F83">
      <w:pPr>
        <w:numPr>
          <w:ilvl w:val="0"/>
          <w:numId w:val="1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Emergency procedures</w:t>
      </w:r>
    </w:p>
    <w:p w14:paraId="119815BD" w14:textId="77777777" w:rsidR="000D4F83" w:rsidRPr="000D4F83" w:rsidRDefault="000D4F83" w:rsidP="000D4F83">
      <w:pPr>
        <w:numPr>
          <w:ilvl w:val="0"/>
          <w:numId w:val="1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Safe supervision ratios</w:t>
      </w:r>
    </w:p>
    <w:p w14:paraId="1286B4A0" w14:textId="77777777" w:rsidR="000D4F83" w:rsidRPr="000D4F83" w:rsidRDefault="000D4F83" w:rsidP="000D4F83">
      <w:pPr>
        <w:numPr>
          <w:ilvl w:val="0"/>
          <w:numId w:val="1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Health and safety monitoring</w:t>
      </w:r>
    </w:p>
    <w:p w14:paraId="54CC241B"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Risk assessments are reviewed regularly and adapted according to learner needs and activities.</w:t>
      </w:r>
    </w:p>
    <w:p w14:paraId="1CE33BC9"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15. Staff Team and Roles</w:t>
      </w:r>
    </w:p>
    <w:p w14:paraId="547945B1"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staff team is committed to providing high-quality support for children and young people.</w:t>
      </w:r>
    </w:p>
    <w:p w14:paraId="4B736F91"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Staff may include:</w:t>
      </w:r>
    </w:p>
    <w:p w14:paraId="268BE678" w14:textId="77777777" w:rsidR="000D4F83" w:rsidRPr="000D4F83" w:rsidRDefault="000D4F83" w:rsidP="000D4F83">
      <w:pPr>
        <w:numPr>
          <w:ilvl w:val="0"/>
          <w:numId w:val="1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Provision leads</w:t>
      </w:r>
    </w:p>
    <w:p w14:paraId="6015466F" w14:textId="77777777" w:rsidR="000D4F83" w:rsidRPr="000D4F83" w:rsidRDefault="000D4F83" w:rsidP="000D4F83">
      <w:pPr>
        <w:numPr>
          <w:ilvl w:val="0"/>
          <w:numId w:val="1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Learning mentors</w:t>
      </w:r>
    </w:p>
    <w:p w14:paraId="2B3BFD0C" w14:textId="77777777" w:rsidR="000D4F83" w:rsidRPr="000D4F83" w:rsidRDefault="000D4F83" w:rsidP="000D4F83">
      <w:pPr>
        <w:numPr>
          <w:ilvl w:val="0"/>
          <w:numId w:val="1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Support staff</w:t>
      </w:r>
    </w:p>
    <w:p w14:paraId="37677E57" w14:textId="77777777" w:rsidR="000D4F83" w:rsidRPr="000D4F83" w:rsidRDefault="000D4F83" w:rsidP="000D4F83">
      <w:pPr>
        <w:numPr>
          <w:ilvl w:val="0"/>
          <w:numId w:val="1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Volunteers</w:t>
      </w:r>
    </w:p>
    <w:p w14:paraId="1866A64D" w14:textId="77777777" w:rsidR="000D4F83" w:rsidRPr="000D4F83" w:rsidRDefault="000D4F83" w:rsidP="000D4F83">
      <w:pPr>
        <w:numPr>
          <w:ilvl w:val="0"/>
          <w:numId w:val="1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Therapeutic practitioners</w:t>
      </w:r>
    </w:p>
    <w:p w14:paraId="35069185" w14:textId="77777777" w:rsidR="000D4F83" w:rsidRPr="000D4F83" w:rsidRDefault="000D4F83" w:rsidP="000D4F83">
      <w:pPr>
        <w:numPr>
          <w:ilvl w:val="0"/>
          <w:numId w:val="1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Outdoor learning staff</w:t>
      </w:r>
    </w:p>
    <w:p w14:paraId="580961F9"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Staff are expected to:</w:t>
      </w:r>
    </w:p>
    <w:p w14:paraId="7B00724F" w14:textId="77777777" w:rsidR="000D4F83" w:rsidRPr="000D4F83" w:rsidRDefault="000D4F83" w:rsidP="000D4F83">
      <w:pPr>
        <w:numPr>
          <w:ilvl w:val="0"/>
          <w:numId w:val="2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Maintain professional boundaries</w:t>
      </w:r>
    </w:p>
    <w:p w14:paraId="5B2E2D45" w14:textId="77777777" w:rsidR="000D4F83" w:rsidRPr="000D4F83" w:rsidRDefault="000D4F83" w:rsidP="000D4F83">
      <w:pPr>
        <w:numPr>
          <w:ilvl w:val="0"/>
          <w:numId w:val="2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Promote safeguarding</w:t>
      </w:r>
    </w:p>
    <w:p w14:paraId="158B918D" w14:textId="77777777" w:rsidR="000D4F83" w:rsidRPr="000D4F83" w:rsidRDefault="000D4F83" w:rsidP="000D4F83">
      <w:pPr>
        <w:numPr>
          <w:ilvl w:val="0"/>
          <w:numId w:val="2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Model positive relationships</w:t>
      </w:r>
    </w:p>
    <w:p w14:paraId="265B8DC4" w14:textId="77777777" w:rsidR="000D4F83" w:rsidRPr="000D4F83" w:rsidRDefault="000D4F83" w:rsidP="000D4F83">
      <w:pPr>
        <w:numPr>
          <w:ilvl w:val="0"/>
          <w:numId w:val="2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Support emotional wellbeing</w:t>
      </w:r>
    </w:p>
    <w:p w14:paraId="215A4CE1" w14:textId="40319F1C" w:rsidR="000D4F83" w:rsidRPr="000D4F83" w:rsidRDefault="000D4F83" w:rsidP="000D4F83">
      <w:pPr>
        <w:numPr>
          <w:ilvl w:val="0"/>
          <w:numId w:val="2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Deliver engaging experiences</w:t>
      </w:r>
    </w:p>
    <w:p w14:paraId="204421D1" w14:textId="77777777" w:rsidR="000D4F83" w:rsidRPr="000D4F83" w:rsidRDefault="000D4F83" w:rsidP="000D4F83">
      <w:pPr>
        <w:numPr>
          <w:ilvl w:val="0"/>
          <w:numId w:val="2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Participate in ongoing training</w:t>
      </w:r>
    </w:p>
    <w:p w14:paraId="453FA93E"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16. Safer Recruitment</w:t>
      </w:r>
    </w:p>
    <w:p w14:paraId="364C8FA8"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follows safer recruitment procedures to ensure the suitability of all adults working with children and young people.</w:t>
      </w:r>
    </w:p>
    <w:p w14:paraId="322FFB98"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This includes:</w:t>
      </w:r>
    </w:p>
    <w:p w14:paraId="75D3CEB5" w14:textId="77777777" w:rsidR="000D4F83" w:rsidRPr="000D4F83" w:rsidRDefault="000D4F83" w:rsidP="000D4F83">
      <w:pPr>
        <w:numPr>
          <w:ilvl w:val="0"/>
          <w:numId w:val="2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Enhanced DBS checks</w:t>
      </w:r>
    </w:p>
    <w:p w14:paraId="59ADE373" w14:textId="77777777" w:rsidR="000D4F83" w:rsidRPr="000D4F83" w:rsidRDefault="000D4F83" w:rsidP="000D4F83">
      <w:pPr>
        <w:numPr>
          <w:ilvl w:val="0"/>
          <w:numId w:val="2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Identity verification</w:t>
      </w:r>
    </w:p>
    <w:p w14:paraId="7EFB899E" w14:textId="77777777" w:rsidR="000D4F83" w:rsidRPr="000D4F83" w:rsidRDefault="000D4F83" w:rsidP="000D4F83">
      <w:pPr>
        <w:numPr>
          <w:ilvl w:val="0"/>
          <w:numId w:val="2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Reference checks</w:t>
      </w:r>
    </w:p>
    <w:p w14:paraId="12DB603F" w14:textId="77777777" w:rsidR="000D4F83" w:rsidRPr="000D4F83" w:rsidRDefault="000D4F83" w:rsidP="000D4F83">
      <w:pPr>
        <w:numPr>
          <w:ilvl w:val="0"/>
          <w:numId w:val="2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Interview processes</w:t>
      </w:r>
    </w:p>
    <w:p w14:paraId="05080F75" w14:textId="77777777" w:rsidR="000D4F83" w:rsidRPr="000D4F83" w:rsidRDefault="000D4F83" w:rsidP="000D4F83">
      <w:pPr>
        <w:numPr>
          <w:ilvl w:val="0"/>
          <w:numId w:val="2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Safeguarding questioning</w:t>
      </w:r>
    </w:p>
    <w:p w14:paraId="2145A252" w14:textId="77777777" w:rsidR="000D4F83" w:rsidRPr="000D4F83" w:rsidRDefault="000D4F83" w:rsidP="000D4F83">
      <w:pPr>
        <w:numPr>
          <w:ilvl w:val="0"/>
          <w:numId w:val="2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Ongoing supervision</w:t>
      </w:r>
    </w:p>
    <w:p w14:paraId="0770DAB7"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Volunteers and staff receive safeguarding training appropriate to their role.</w:t>
      </w:r>
    </w:p>
    <w:p w14:paraId="3CBDCC3C"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17. Partnership Working</w:t>
      </w:r>
    </w:p>
    <w:p w14:paraId="5850F941"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believe positive outcomes are achieved through effective partnership working.</w:t>
      </w:r>
    </w:p>
    <w:p w14:paraId="35771C30"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work collaboratively with:</w:t>
      </w:r>
    </w:p>
    <w:p w14:paraId="358134A8" w14:textId="77777777" w:rsidR="000D4F83" w:rsidRPr="000D4F83" w:rsidRDefault="000D4F83" w:rsidP="000D4F83">
      <w:pPr>
        <w:numPr>
          <w:ilvl w:val="0"/>
          <w:numId w:val="2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Schools</w:t>
      </w:r>
    </w:p>
    <w:p w14:paraId="38CDD4FE" w14:textId="77777777" w:rsidR="000D4F83" w:rsidRPr="000D4F83" w:rsidRDefault="000D4F83" w:rsidP="000D4F83">
      <w:pPr>
        <w:numPr>
          <w:ilvl w:val="0"/>
          <w:numId w:val="2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Local authorities</w:t>
      </w:r>
    </w:p>
    <w:p w14:paraId="4B70E472" w14:textId="77777777" w:rsidR="000D4F83" w:rsidRPr="000D4F83" w:rsidRDefault="000D4F83" w:rsidP="000D4F83">
      <w:pPr>
        <w:numPr>
          <w:ilvl w:val="0"/>
          <w:numId w:val="2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Parents and carers</w:t>
      </w:r>
    </w:p>
    <w:p w14:paraId="44F8D0E4" w14:textId="77777777" w:rsidR="000D4F83" w:rsidRPr="000D4F83" w:rsidRDefault="000D4F83" w:rsidP="000D4F83">
      <w:pPr>
        <w:numPr>
          <w:ilvl w:val="0"/>
          <w:numId w:val="2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SEND teams</w:t>
      </w:r>
    </w:p>
    <w:p w14:paraId="18728EC0" w14:textId="77777777" w:rsidR="000D4F83" w:rsidRPr="000D4F83" w:rsidRDefault="000D4F83" w:rsidP="000D4F83">
      <w:pPr>
        <w:numPr>
          <w:ilvl w:val="0"/>
          <w:numId w:val="2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Social care professionals</w:t>
      </w:r>
    </w:p>
    <w:p w14:paraId="7DDB2002" w14:textId="77777777" w:rsidR="000D4F83" w:rsidRPr="000D4F83" w:rsidRDefault="000D4F83" w:rsidP="000D4F83">
      <w:pPr>
        <w:numPr>
          <w:ilvl w:val="0"/>
          <w:numId w:val="2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Health professionals</w:t>
      </w:r>
    </w:p>
    <w:p w14:paraId="5A67D8C6" w14:textId="77777777" w:rsidR="000D4F83" w:rsidRPr="000D4F83" w:rsidRDefault="000D4F83" w:rsidP="000D4F83">
      <w:pPr>
        <w:numPr>
          <w:ilvl w:val="0"/>
          <w:numId w:val="2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Early help services</w:t>
      </w:r>
    </w:p>
    <w:p w14:paraId="5CF3FB12" w14:textId="77777777" w:rsidR="000D4F83" w:rsidRPr="000D4F83" w:rsidRDefault="000D4F83" w:rsidP="000D4F83">
      <w:pPr>
        <w:numPr>
          <w:ilvl w:val="0"/>
          <w:numId w:val="2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Community organisations</w:t>
      </w:r>
    </w:p>
    <w:p w14:paraId="16F3C4E6"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Communication and shared planning are central to supporting learner progress.</w:t>
      </w:r>
    </w:p>
    <w:p w14:paraId="33D6D126"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18. Referral and Admissions Process</w:t>
      </w:r>
    </w:p>
    <w:p w14:paraId="5322763F"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Referrals may be made by:</w:t>
      </w:r>
    </w:p>
    <w:p w14:paraId="6C1F27C0" w14:textId="77777777" w:rsidR="000D4F83" w:rsidRPr="000D4F83" w:rsidRDefault="000D4F83" w:rsidP="000D4F83">
      <w:pPr>
        <w:numPr>
          <w:ilvl w:val="0"/>
          <w:numId w:val="2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Schools</w:t>
      </w:r>
    </w:p>
    <w:p w14:paraId="0244DAED" w14:textId="77777777" w:rsidR="000D4F83" w:rsidRPr="000D4F83" w:rsidRDefault="000D4F83" w:rsidP="000D4F83">
      <w:pPr>
        <w:numPr>
          <w:ilvl w:val="0"/>
          <w:numId w:val="2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Local authorities</w:t>
      </w:r>
    </w:p>
    <w:p w14:paraId="268F7869" w14:textId="77777777" w:rsidR="000D4F83" w:rsidRPr="000D4F83" w:rsidRDefault="000D4F83" w:rsidP="000D4F83">
      <w:pPr>
        <w:numPr>
          <w:ilvl w:val="0"/>
          <w:numId w:val="2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SEND teams</w:t>
      </w:r>
    </w:p>
    <w:p w14:paraId="690B2478" w14:textId="77777777" w:rsidR="000D4F83" w:rsidRPr="000D4F83" w:rsidRDefault="000D4F83" w:rsidP="000D4F83">
      <w:pPr>
        <w:numPr>
          <w:ilvl w:val="0"/>
          <w:numId w:val="2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Other professionals</w:t>
      </w:r>
    </w:p>
    <w:p w14:paraId="6B82F5A5"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referral process may include:</w:t>
      </w:r>
    </w:p>
    <w:p w14:paraId="1A16A3EB" w14:textId="77777777" w:rsidR="000D4F83" w:rsidRPr="000D4F83" w:rsidRDefault="000D4F83" w:rsidP="000D4F83">
      <w:pPr>
        <w:numPr>
          <w:ilvl w:val="0"/>
          <w:numId w:val="2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Initial discussion</w:t>
      </w:r>
    </w:p>
    <w:p w14:paraId="719B3447" w14:textId="77777777" w:rsidR="000D4F83" w:rsidRPr="000D4F83" w:rsidRDefault="000D4F83" w:rsidP="000D4F83">
      <w:pPr>
        <w:numPr>
          <w:ilvl w:val="0"/>
          <w:numId w:val="2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Referral documentation</w:t>
      </w:r>
    </w:p>
    <w:p w14:paraId="6A3173B0" w14:textId="77777777" w:rsidR="000D4F83" w:rsidRPr="000D4F83" w:rsidRDefault="000D4F83" w:rsidP="000D4F83">
      <w:pPr>
        <w:numPr>
          <w:ilvl w:val="0"/>
          <w:numId w:val="2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Review of learner needs</w:t>
      </w:r>
    </w:p>
    <w:p w14:paraId="0630165C" w14:textId="77777777" w:rsidR="000D4F83" w:rsidRPr="000D4F83" w:rsidRDefault="000D4F83" w:rsidP="000D4F83">
      <w:pPr>
        <w:numPr>
          <w:ilvl w:val="0"/>
          <w:numId w:val="2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Risk assessment review</w:t>
      </w:r>
    </w:p>
    <w:p w14:paraId="7DD67EB7" w14:textId="77777777" w:rsidR="000D4F83" w:rsidRPr="000D4F83" w:rsidRDefault="000D4F83" w:rsidP="000D4F83">
      <w:pPr>
        <w:numPr>
          <w:ilvl w:val="0"/>
          <w:numId w:val="2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Planning meeting</w:t>
      </w:r>
    </w:p>
    <w:p w14:paraId="28C834A2" w14:textId="77777777" w:rsidR="000D4F83" w:rsidRPr="000D4F83" w:rsidRDefault="000D4F83" w:rsidP="000D4F83">
      <w:pPr>
        <w:numPr>
          <w:ilvl w:val="0"/>
          <w:numId w:val="2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Transition and induction arrangements</w:t>
      </w:r>
    </w:p>
    <w:p w14:paraId="2397F1F6" w14:textId="3E26FBCF"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Placement suitability is assessed carefully to ensure the Engagement Hub can meet needs safely and effectively.</w:t>
      </w:r>
    </w:p>
    <w:p w14:paraId="47F2802E"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19. Assessment and Individual Learning Plans</w:t>
      </w:r>
    </w:p>
    <w:p w14:paraId="3D2C485E" w14:textId="794048EC"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 xml:space="preserve">Each </w:t>
      </w:r>
      <w:r w:rsidR="00153012">
        <w:rPr>
          <w:rFonts w:eastAsia="Times New Roman" w:cstheme="minorHAnsi"/>
          <w:lang w:eastAsia="en-GB"/>
        </w:rPr>
        <w:t>child and young person w</w:t>
      </w:r>
      <w:r w:rsidRPr="000D4F83">
        <w:rPr>
          <w:rFonts w:eastAsia="Times New Roman" w:cstheme="minorHAnsi"/>
          <w:lang w:eastAsia="en-GB"/>
        </w:rPr>
        <w:t>ill have identified outcomes and targets.</w:t>
      </w:r>
    </w:p>
    <w:p w14:paraId="66E107F3"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Assessment may include:</w:t>
      </w:r>
    </w:p>
    <w:p w14:paraId="61FAF242" w14:textId="77777777" w:rsidR="000D4F83" w:rsidRPr="000D4F83" w:rsidRDefault="000D4F83" w:rsidP="000D4F83">
      <w:pPr>
        <w:numPr>
          <w:ilvl w:val="0"/>
          <w:numId w:val="2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Baseline assessments</w:t>
      </w:r>
    </w:p>
    <w:p w14:paraId="732CA6EA" w14:textId="77777777" w:rsidR="000D4F83" w:rsidRPr="000D4F83" w:rsidRDefault="000D4F83" w:rsidP="000D4F83">
      <w:pPr>
        <w:numPr>
          <w:ilvl w:val="0"/>
          <w:numId w:val="2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Emotional wellbeing observations</w:t>
      </w:r>
    </w:p>
    <w:p w14:paraId="130C5027" w14:textId="77777777" w:rsidR="000D4F83" w:rsidRPr="000D4F83" w:rsidRDefault="000D4F83" w:rsidP="000D4F83">
      <w:pPr>
        <w:numPr>
          <w:ilvl w:val="0"/>
          <w:numId w:val="2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Attendance monitoring</w:t>
      </w:r>
    </w:p>
    <w:p w14:paraId="5A6BA66F" w14:textId="77777777" w:rsidR="000D4F83" w:rsidRPr="000D4F83" w:rsidRDefault="000D4F83" w:rsidP="000D4F83">
      <w:pPr>
        <w:numPr>
          <w:ilvl w:val="0"/>
          <w:numId w:val="2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Engagement tracking</w:t>
      </w:r>
    </w:p>
    <w:p w14:paraId="26F122AF" w14:textId="77777777" w:rsidR="000D4F83" w:rsidRPr="000D4F83" w:rsidRDefault="000D4F83" w:rsidP="000D4F83">
      <w:pPr>
        <w:numPr>
          <w:ilvl w:val="0"/>
          <w:numId w:val="2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 xml:space="preserve">Strengths and </w:t>
      </w:r>
      <w:proofErr w:type="gramStart"/>
      <w:r w:rsidRPr="000D4F83">
        <w:rPr>
          <w:rFonts w:eastAsia="Times New Roman" w:cstheme="minorHAnsi"/>
          <w:lang w:eastAsia="en-GB"/>
        </w:rPr>
        <w:t>interests</w:t>
      </w:r>
      <w:proofErr w:type="gramEnd"/>
      <w:r w:rsidRPr="000D4F83">
        <w:rPr>
          <w:rFonts w:eastAsia="Times New Roman" w:cstheme="minorHAnsi"/>
          <w:lang w:eastAsia="en-GB"/>
        </w:rPr>
        <w:t xml:space="preserve"> identification</w:t>
      </w:r>
    </w:p>
    <w:p w14:paraId="0BCC4B19" w14:textId="662C0CC1"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Individual Plans may include:</w:t>
      </w:r>
    </w:p>
    <w:p w14:paraId="3769C869" w14:textId="77777777" w:rsidR="000D4F83" w:rsidRPr="000D4F83" w:rsidRDefault="000D4F83" w:rsidP="000D4F83">
      <w:pPr>
        <w:numPr>
          <w:ilvl w:val="0"/>
          <w:numId w:val="2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Personal targets</w:t>
      </w:r>
    </w:p>
    <w:p w14:paraId="703A452D" w14:textId="77777777" w:rsidR="000D4F83" w:rsidRPr="000D4F83" w:rsidRDefault="000D4F83" w:rsidP="000D4F83">
      <w:pPr>
        <w:numPr>
          <w:ilvl w:val="0"/>
          <w:numId w:val="2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Regulation strategies</w:t>
      </w:r>
    </w:p>
    <w:p w14:paraId="78BDF962" w14:textId="77777777" w:rsidR="000D4F83" w:rsidRPr="000D4F83" w:rsidRDefault="000D4F83" w:rsidP="000D4F83">
      <w:pPr>
        <w:numPr>
          <w:ilvl w:val="0"/>
          <w:numId w:val="2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Social and emotional goals</w:t>
      </w:r>
    </w:p>
    <w:p w14:paraId="2B1524BB" w14:textId="77777777" w:rsidR="000D4F83" w:rsidRPr="000D4F83" w:rsidRDefault="000D4F83" w:rsidP="000D4F83">
      <w:pPr>
        <w:numPr>
          <w:ilvl w:val="0"/>
          <w:numId w:val="2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Attendance targets</w:t>
      </w:r>
    </w:p>
    <w:p w14:paraId="652EE4C9" w14:textId="77777777" w:rsidR="000D4F83" w:rsidRPr="000D4F83" w:rsidRDefault="000D4F83" w:rsidP="000D4F83">
      <w:pPr>
        <w:numPr>
          <w:ilvl w:val="0"/>
          <w:numId w:val="2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Wellbeing objectives</w:t>
      </w:r>
    </w:p>
    <w:p w14:paraId="530BDE77"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Targets are reviewed regularly.</w:t>
      </w:r>
    </w:p>
    <w:p w14:paraId="1F1E05EB"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20. Monitoring Progress and Outcomes</w:t>
      </w:r>
    </w:p>
    <w:p w14:paraId="5DD5BB8C"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Progress is monitored through:</w:t>
      </w:r>
    </w:p>
    <w:p w14:paraId="6B88C605" w14:textId="77777777" w:rsidR="000D4F83" w:rsidRPr="000D4F83" w:rsidRDefault="000D4F83" w:rsidP="000D4F83">
      <w:pPr>
        <w:numPr>
          <w:ilvl w:val="0"/>
          <w:numId w:val="2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Observation</w:t>
      </w:r>
    </w:p>
    <w:p w14:paraId="792197B0" w14:textId="77777777" w:rsidR="000D4F83" w:rsidRPr="000D4F83" w:rsidRDefault="000D4F83" w:rsidP="000D4F83">
      <w:pPr>
        <w:numPr>
          <w:ilvl w:val="0"/>
          <w:numId w:val="2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Attendance data</w:t>
      </w:r>
    </w:p>
    <w:p w14:paraId="18C52E1B" w14:textId="70C1D9ED" w:rsidR="000D4F83" w:rsidRPr="000D4F83" w:rsidRDefault="00153012" w:rsidP="000D4F83">
      <w:pPr>
        <w:numPr>
          <w:ilvl w:val="0"/>
          <w:numId w:val="27"/>
        </w:numPr>
        <w:spacing w:before="100" w:beforeAutospacing="1" w:after="100" w:afterAutospacing="1" w:line="240" w:lineRule="auto"/>
        <w:rPr>
          <w:rFonts w:eastAsia="Times New Roman" w:cstheme="minorHAnsi"/>
          <w:lang w:eastAsia="en-GB"/>
        </w:rPr>
      </w:pPr>
      <w:r>
        <w:rPr>
          <w:rFonts w:eastAsia="Times New Roman" w:cstheme="minorHAnsi"/>
          <w:lang w:eastAsia="en-GB"/>
        </w:rPr>
        <w:t xml:space="preserve">Children and young people’s </w:t>
      </w:r>
      <w:r w:rsidR="000D4F83" w:rsidRPr="000D4F83">
        <w:rPr>
          <w:rFonts w:eastAsia="Times New Roman" w:cstheme="minorHAnsi"/>
          <w:lang w:eastAsia="en-GB"/>
        </w:rPr>
        <w:t>voice</w:t>
      </w:r>
    </w:p>
    <w:p w14:paraId="5F867C53" w14:textId="77777777" w:rsidR="000D4F83" w:rsidRPr="000D4F83" w:rsidRDefault="000D4F83" w:rsidP="000D4F83">
      <w:pPr>
        <w:numPr>
          <w:ilvl w:val="0"/>
          <w:numId w:val="2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Staff feedback</w:t>
      </w:r>
    </w:p>
    <w:p w14:paraId="455C7709" w14:textId="77777777" w:rsidR="000D4F83" w:rsidRPr="000D4F83" w:rsidRDefault="000D4F83" w:rsidP="000D4F83">
      <w:pPr>
        <w:numPr>
          <w:ilvl w:val="0"/>
          <w:numId w:val="2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School feedback</w:t>
      </w:r>
    </w:p>
    <w:p w14:paraId="074F69EB" w14:textId="77777777" w:rsidR="000D4F83" w:rsidRPr="000D4F83" w:rsidRDefault="000D4F83" w:rsidP="000D4F83">
      <w:pPr>
        <w:numPr>
          <w:ilvl w:val="0"/>
          <w:numId w:val="2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Parent/carer feedback</w:t>
      </w:r>
    </w:p>
    <w:p w14:paraId="0C9F0117" w14:textId="77777777" w:rsidR="000D4F83" w:rsidRPr="000D4F83" w:rsidRDefault="000D4F83" w:rsidP="000D4F83">
      <w:pPr>
        <w:numPr>
          <w:ilvl w:val="0"/>
          <w:numId w:val="2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Progress reviews</w:t>
      </w:r>
    </w:p>
    <w:p w14:paraId="4AF982FB" w14:textId="77777777" w:rsidR="000D4F83" w:rsidRPr="000D4F83" w:rsidRDefault="000D4F83" w:rsidP="000D4F83">
      <w:pPr>
        <w:numPr>
          <w:ilvl w:val="0"/>
          <w:numId w:val="2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Target tracking</w:t>
      </w:r>
    </w:p>
    <w:p w14:paraId="6122B6CA"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Outcomes are shared with referring schools and professionals where appropriate.</w:t>
      </w:r>
    </w:p>
    <w:p w14:paraId="0BCB5AE6"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recognise and celebrate small steps and personal achievements.</w:t>
      </w:r>
    </w:p>
    <w:p w14:paraId="040D8056"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21. Communication with Schools and Families</w:t>
      </w:r>
    </w:p>
    <w:p w14:paraId="15010603"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Strong communication supports positive outcomes.</w:t>
      </w:r>
    </w:p>
    <w:p w14:paraId="63505F5A"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aims to maintain regular communication with:</w:t>
      </w:r>
    </w:p>
    <w:p w14:paraId="1D66FDBA" w14:textId="77777777" w:rsidR="000D4F83" w:rsidRPr="000D4F83" w:rsidRDefault="000D4F83" w:rsidP="000D4F83">
      <w:pPr>
        <w:numPr>
          <w:ilvl w:val="0"/>
          <w:numId w:val="2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Schools</w:t>
      </w:r>
    </w:p>
    <w:p w14:paraId="13208FFB" w14:textId="77777777" w:rsidR="000D4F83" w:rsidRPr="000D4F83" w:rsidRDefault="000D4F83" w:rsidP="000D4F83">
      <w:pPr>
        <w:numPr>
          <w:ilvl w:val="0"/>
          <w:numId w:val="2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Parents and carers</w:t>
      </w:r>
    </w:p>
    <w:p w14:paraId="634047A1" w14:textId="77777777" w:rsidR="000D4F83" w:rsidRPr="000D4F83" w:rsidRDefault="000D4F83" w:rsidP="000D4F83">
      <w:pPr>
        <w:numPr>
          <w:ilvl w:val="0"/>
          <w:numId w:val="2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Professionals involved with the learner</w:t>
      </w:r>
    </w:p>
    <w:p w14:paraId="3408D537"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Communication may include:</w:t>
      </w:r>
    </w:p>
    <w:p w14:paraId="51E85DC5" w14:textId="77777777" w:rsidR="000D4F83" w:rsidRPr="000D4F83" w:rsidRDefault="000D4F83" w:rsidP="000D4F83">
      <w:pPr>
        <w:numPr>
          <w:ilvl w:val="0"/>
          <w:numId w:val="2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Progress updates</w:t>
      </w:r>
    </w:p>
    <w:p w14:paraId="5A6230A5" w14:textId="77777777" w:rsidR="000D4F83" w:rsidRPr="000D4F83" w:rsidRDefault="000D4F83" w:rsidP="000D4F83">
      <w:pPr>
        <w:numPr>
          <w:ilvl w:val="0"/>
          <w:numId w:val="2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Attendance information</w:t>
      </w:r>
    </w:p>
    <w:p w14:paraId="03F1213B" w14:textId="77777777" w:rsidR="000D4F83" w:rsidRPr="000D4F83" w:rsidRDefault="000D4F83" w:rsidP="000D4F83">
      <w:pPr>
        <w:numPr>
          <w:ilvl w:val="0"/>
          <w:numId w:val="2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Review meetings</w:t>
      </w:r>
    </w:p>
    <w:p w14:paraId="54948E81" w14:textId="77777777" w:rsidR="000D4F83" w:rsidRPr="000D4F83" w:rsidRDefault="000D4F83" w:rsidP="000D4F83">
      <w:pPr>
        <w:numPr>
          <w:ilvl w:val="0"/>
          <w:numId w:val="2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Wellbeing discussions</w:t>
      </w:r>
    </w:p>
    <w:p w14:paraId="622BBBEF" w14:textId="77777777" w:rsidR="000D4F83" w:rsidRPr="000D4F83" w:rsidRDefault="000D4F83" w:rsidP="000D4F83">
      <w:pPr>
        <w:numPr>
          <w:ilvl w:val="0"/>
          <w:numId w:val="29"/>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Incident reporting where required</w:t>
      </w:r>
    </w:p>
    <w:p w14:paraId="42D5AE32"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aim to build positive, respectful, and collaborative relationships.</w:t>
      </w:r>
    </w:p>
    <w:p w14:paraId="01300B65"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22. Outdoor Learning and Enrichment</w:t>
      </w:r>
    </w:p>
    <w:p w14:paraId="2B31E37B"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Outdoor learning provides valuable opportunities for confidence-building, regulation, teamwork, and resilience.</w:t>
      </w:r>
    </w:p>
    <w:p w14:paraId="33F0AB98"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Activities may include:</w:t>
      </w:r>
    </w:p>
    <w:p w14:paraId="32F3B741" w14:textId="77777777" w:rsidR="000D4F83" w:rsidRPr="000D4F83" w:rsidRDefault="000D4F83" w:rsidP="000D4F83">
      <w:pPr>
        <w:numPr>
          <w:ilvl w:val="0"/>
          <w:numId w:val="3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Forest school activities</w:t>
      </w:r>
    </w:p>
    <w:p w14:paraId="4ACA1051" w14:textId="77777777" w:rsidR="000D4F83" w:rsidRPr="000D4F83" w:rsidRDefault="000D4F83" w:rsidP="000D4F83">
      <w:pPr>
        <w:numPr>
          <w:ilvl w:val="0"/>
          <w:numId w:val="3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Nature-based learning</w:t>
      </w:r>
    </w:p>
    <w:p w14:paraId="44E0D180" w14:textId="77777777" w:rsidR="000D4F83" w:rsidRPr="000D4F83" w:rsidRDefault="000D4F83" w:rsidP="000D4F83">
      <w:pPr>
        <w:numPr>
          <w:ilvl w:val="0"/>
          <w:numId w:val="3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Team challenges</w:t>
      </w:r>
    </w:p>
    <w:p w14:paraId="7FD1E407" w14:textId="77777777" w:rsidR="000D4F83" w:rsidRPr="000D4F83" w:rsidRDefault="000D4F83" w:rsidP="000D4F83">
      <w:pPr>
        <w:numPr>
          <w:ilvl w:val="0"/>
          <w:numId w:val="3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Gardening</w:t>
      </w:r>
    </w:p>
    <w:p w14:paraId="3225DA27" w14:textId="77777777" w:rsidR="000D4F83" w:rsidRPr="000D4F83" w:rsidRDefault="000D4F83" w:rsidP="000D4F83">
      <w:pPr>
        <w:numPr>
          <w:ilvl w:val="0"/>
          <w:numId w:val="3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Physical activity</w:t>
      </w:r>
    </w:p>
    <w:p w14:paraId="712EDC83" w14:textId="77777777" w:rsidR="000D4F83" w:rsidRPr="000D4F83" w:rsidRDefault="000D4F83" w:rsidP="000D4F83">
      <w:pPr>
        <w:numPr>
          <w:ilvl w:val="0"/>
          <w:numId w:val="3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Environmental projects</w:t>
      </w:r>
    </w:p>
    <w:p w14:paraId="2DCE7F55" w14:textId="77777777" w:rsidR="000D4F83" w:rsidRPr="000D4F83" w:rsidRDefault="000D4F83" w:rsidP="000D4F83">
      <w:pPr>
        <w:numPr>
          <w:ilvl w:val="0"/>
          <w:numId w:val="30"/>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Community engagement activities</w:t>
      </w:r>
    </w:p>
    <w:p w14:paraId="65F7AF87" w14:textId="2A99F130"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 xml:space="preserve">Outdoor </w:t>
      </w:r>
      <w:r w:rsidR="00947876">
        <w:rPr>
          <w:rFonts w:eastAsia="Times New Roman" w:cstheme="minorHAnsi"/>
          <w:lang w:eastAsia="en-GB"/>
        </w:rPr>
        <w:t xml:space="preserve">sessions </w:t>
      </w:r>
      <w:proofErr w:type="gramStart"/>
      <w:r w:rsidRPr="000D4F83">
        <w:rPr>
          <w:rFonts w:eastAsia="Times New Roman" w:cstheme="minorHAnsi"/>
          <w:lang w:eastAsia="en-GB"/>
        </w:rPr>
        <w:t>supports</w:t>
      </w:r>
      <w:proofErr w:type="gramEnd"/>
      <w:r w:rsidRPr="000D4F83">
        <w:rPr>
          <w:rFonts w:eastAsia="Times New Roman" w:cstheme="minorHAnsi"/>
          <w:lang w:eastAsia="en-GB"/>
        </w:rPr>
        <w:t xml:space="preserve"> wellbeing, communication, independence, and engagement.</w:t>
      </w:r>
    </w:p>
    <w:p w14:paraId="5C51F536"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23. Therapeutic and Wellbeing Activities</w:t>
      </w:r>
    </w:p>
    <w:p w14:paraId="4F39009E"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incorporates wellbeing-focused activities into provision.</w:t>
      </w:r>
    </w:p>
    <w:p w14:paraId="58D98BBB"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Examples may include:</w:t>
      </w:r>
    </w:p>
    <w:p w14:paraId="2CD27913" w14:textId="77777777" w:rsidR="000D4F83" w:rsidRPr="000D4F83" w:rsidRDefault="000D4F83" w:rsidP="000D4F83">
      <w:pPr>
        <w:numPr>
          <w:ilvl w:val="0"/>
          <w:numId w:val="3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Mindfulness</w:t>
      </w:r>
    </w:p>
    <w:p w14:paraId="217B9636" w14:textId="77777777" w:rsidR="000D4F83" w:rsidRPr="000D4F83" w:rsidRDefault="000D4F83" w:rsidP="000D4F83">
      <w:pPr>
        <w:numPr>
          <w:ilvl w:val="0"/>
          <w:numId w:val="3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Relaxation activities</w:t>
      </w:r>
    </w:p>
    <w:p w14:paraId="1D3E53F6" w14:textId="77777777" w:rsidR="000D4F83" w:rsidRPr="000D4F83" w:rsidRDefault="000D4F83" w:rsidP="000D4F83">
      <w:pPr>
        <w:numPr>
          <w:ilvl w:val="0"/>
          <w:numId w:val="3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Creative therapies</w:t>
      </w:r>
    </w:p>
    <w:p w14:paraId="7B27BCA3" w14:textId="77777777" w:rsidR="000D4F83" w:rsidRPr="000D4F83" w:rsidRDefault="000D4F83" w:rsidP="000D4F83">
      <w:pPr>
        <w:numPr>
          <w:ilvl w:val="0"/>
          <w:numId w:val="3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Arts and crafts</w:t>
      </w:r>
    </w:p>
    <w:p w14:paraId="3E7CA2DD" w14:textId="77777777" w:rsidR="000D4F83" w:rsidRPr="000D4F83" w:rsidRDefault="000D4F83" w:rsidP="000D4F83">
      <w:pPr>
        <w:numPr>
          <w:ilvl w:val="0"/>
          <w:numId w:val="3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Sensory activities</w:t>
      </w:r>
    </w:p>
    <w:p w14:paraId="4E80D69F" w14:textId="77777777" w:rsidR="000D4F83" w:rsidRPr="000D4F83" w:rsidRDefault="000D4F83" w:rsidP="000D4F83">
      <w:pPr>
        <w:numPr>
          <w:ilvl w:val="0"/>
          <w:numId w:val="3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Emotional literacy work</w:t>
      </w:r>
    </w:p>
    <w:p w14:paraId="3FB65F8A" w14:textId="77777777" w:rsidR="000D4F83" w:rsidRPr="000D4F83" w:rsidRDefault="000D4F83" w:rsidP="000D4F83">
      <w:pPr>
        <w:numPr>
          <w:ilvl w:val="0"/>
          <w:numId w:val="3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Confidence-building sessions</w:t>
      </w:r>
    </w:p>
    <w:p w14:paraId="527BF970" w14:textId="77777777" w:rsidR="000D4F83" w:rsidRPr="000D4F83" w:rsidRDefault="000D4F83" w:rsidP="000D4F83">
      <w:pPr>
        <w:numPr>
          <w:ilvl w:val="0"/>
          <w:numId w:val="31"/>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Self-care activities</w:t>
      </w:r>
    </w:p>
    <w:p w14:paraId="791D2263"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These activities support emotional regulation, resilience, and self-esteem.</w:t>
      </w:r>
    </w:p>
    <w:p w14:paraId="0EA5AB18"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24. Equality, Diversity and Inclusion</w:t>
      </w:r>
    </w:p>
    <w:p w14:paraId="04A17696"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is committed to equality, diversity, and inclusion.</w:t>
      </w:r>
    </w:p>
    <w:p w14:paraId="414F1B2E"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We aim to ensure all learners:</w:t>
      </w:r>
    </w:p>
    <w:p w14:paraId="12D28084" w14:textId="77777777" w:rsidR="000D4F83" w:rsidRPr="000D4F83" w:rsidRDefault="000D4F83" w:rsidP="000D4F83">
      <w:pPr>
        <w:numPr>
          <w:ilvl w:val="0"/>
          <w:numId w:val="3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Feel respected and valued</w:t>
      </w:r>
    </w:p>
    <w:p w14:paraId="30990266" w14:textId="77777777" w:rsidR="000D4F83" w:rsidRPr="000D4F83" w:rsidRDefault="000D4F83" w:rsidP="000D4F83">
      <w:pPr>
        <w:numPr>
          <w:ilvl w:val="0"/>
          <w:numId w:val="3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Are treated fairly</w:t>
      </w:r>
    </w:p>
    <w:p w14:paraId="78FDD09A" w14:textId="77777777" w:rsidR="000D4F83" w:rsidRPr="000D4F83" w:rsidRDefault="000D4F83" w:rsidP="000D4F83">
      <w:pPr>
        <w:numPr>
          <w:ilvl w:val="0"/>
          <w:numId w:val="3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Have equal opportunities to participate</w:t>
      </w:r>
    </w:p>
    <w:p w14:paraId="3C38A413" w14:textId="77777777" w:rsidR="000D4F83" w:rsidRPr="000D4F83" w:rsidRDefault="000D4F83" w:rsidP="000D4F83">
      <w:pPr>
        <w:numPr>
          <w:ilvl w:val="0"/>
          <w:numId w:val="32"/>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Feel safe within the provision</w:t>
      </w:r>
    </w:p>
    <w:p w14:paraId="63FB37C1"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Discrimination, bullying, and prejudice-based behaviour are not tolerated.</w:t>
      </w:r>
    </w:p>
    <w:p w14:paraId="3796D290"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promote inclusive practice and celebrate diversity.</w:t>
      </w:r>
    </w:p>
    <w:p w14:paraId="3C5564C2"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25. Complaints Procedure</w:t>
      </w:r>
    </w:p>
    <w:p w14:paraId="33074004"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aim to provide a high-quality service and welcome feedback.</w:t>
      </w:r>
    </w:p>
    <w:p w14:paraId="382FB59E"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Concerns should initially be raised informally where possible.</w:t>
      </w:r>
    </w:p>
    <w:p w14:paraId="195731E9"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Where concerns cannot be resolved informally, a formal complaints procedure may be followed.</w:t>
      </w:r>
    </w:p>
    <w:p w14:paraId="4122845F"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Complaints will be:</w:t>
      </w:r>
    </w:p>
    <w:p w14:paraId="643D0A59" w14:textId="77777777" w:rsidR="000D4F83" w:rsidRPr="000D4F83" w:rsidRDefault="000D4F83" w:rsidP="000D4F83">
      <w:pPr>
        <w:numPr>
          <w:ilvl w:val="0"/>
          <w:numId w:val="3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Taken seriously</w:t>
      </w:r>
    </w:p>
    <w:p w14:paraId="14C2F05F" w14:textId="77777777" w:rsidR="000D4F83" w:rsidRPr="000D4F83" w:rsidRDefault="000D4F83" w:rsidP="000D4F83">
      <w:pPr>
        <w:numPr>
          <w:ilvl w:val="0"/>
          <w:numId w:val="3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Investigated fairly</w:t>
      </w:r>
    </w:p>
    <w:p w14:paraId="158C1F8A" w14:textId="77777777" w:rsidR="000D4F83" w:rsidRPr="000D4F83" w:rsidRDefault="000D4F83" w:rsidP="000D4F83">
      <w:pPr>
        <w:numPr>
          <w:ilvl w:val="0"/>
          <w:numId w:val="3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Responded to promptly</w:t>
      </w:r>
    </w:p>
    <w:p w14:paraId="3BA2BF5C" w14:textId="77777777" w:rsidR="000D4F83" w:rsidRPr="000D4F83" w:rsidRDefault="000D4F83" w:rsidP="000D4F83">
      <w:pPr>
        <w:numPr>
          <w:ilvl w:val="0"/>
          <w:numId w:val="33"/>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Recorded appropriately</w:t>
      </w:r>
    </w:p>
    <w:p w14:paraId="60A4A253"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26. Data Protection and Confidentiality</w:t>
      </w:r>
    </w:p>
    <w:p w14:paraId="26F42B30"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is committed to handling information responsibly and in line with data protection legislation.</w:t>
      </w:r>
    </w:p>
    <w:p w14:paraId="00298C89"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Information is:</w:t>
      </w:r>
    </w:p>
    <w:p w14:paraId="55010ACE" w14:textId="77777777" w:rsidR="000D4F83" w:rsidRPr="000D4F83" w:rsidRDefault="000D4F83" w:rsidP="000D4F83">
      <w:pPr>
        <w:numPr>
          <w:ilvl w:val="0"/>
          <w:numId w:val="3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Stored securely</w:t>
      </w:r>
    </w:p>
    <w:p w14:paraId="24087308" w14:textId="77777777" w:rsidR="000D4F83" w:rsidRPr="000D4F83" w:rsidRDefault="000D4F83" w:rsidP="000D4F83">
      <w:pPr>
        <w:numPr>
          <w:ilvl w:val="0"/>
          <w:numId w:val="3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Shared appropriately</w:t>
      </w:r>
    </w:p>
    <w:p w14:paraId="7331B4DF" w14:textId="77777777" w:rsidR="000D4F83" w:rsidRPr="000D4F83" w:rsidRDefault="000D4F83" w:rsidP="000D4F83">
      <w:pPr>
        <w:numPr>
          <w:ilvl w:val="0"/>
          <w:numId w:val="3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Accessed only where necessary</w:t>
      </w:r>
    </w:p>
    <w:p w14:paraId="54F4CD57" w14:textId="77777777" w:rsidR="000D4F83" w:rsidRPr="000D4F83" w:rsidRDefault="000D4F83" w:rsidP="000D4F83">
      <w:pPr>
        <w:numPr>
          <w:ilvl w:val="0"/>
          <w:numId w:val="34"/>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Managed confidentially</w:t>
      </w:r>
    </w:p>
    <w:p w14:paraId="4E766609"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Confidentiality may only be breached where safeguarding concerns require information sharing.</w:t>
      </w:r>
    </w:p>
    <w:p w14:paraId="29463E63"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27. Quality Assurance</w:t>
      </w:r>
    </w:p>
    <w:p w14:paraId="06D433C9"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is committed to continuous improvement.</w:t>
      </w:r>
    </w:p>
    <w:p w14:paraId="15D35501"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Quality assurance activities may include:</w:t>
      </w:r>
    </w:p>
    <w:p w14:paraId="6770B691" w14:textId="77777777" w:rsidR="000D4F83" w:rsidRPr="000D4F83" w:rsidRDefault="000D4F83" w:rsidP="000D4F83">
      <w:pPr>
        <w:numPr>
          <w:ilvl w:val="0"/>
          <w:numId w:val="3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Policy reviews</w:t>
      </w:r>
    </w:p>
    <w:p w14:paraId="6A18C326" w14:textId="77777777" w:rsidR="000D4F83" w:rsidRPr="000D4F83" w:rsidRDefault="000D4F83" w:rsidP="000D4F83">
      <w:pPr>
        <w:numPr>
          <w:ilvl w:val="0"/>
          <w:numId w:val="3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Staff supervision</w:t>
      </w:r>
    </w:p>
    <w:p w14:paraId="530366EA" w14:textId="77777777" w:rsidR="000D4F83" w:rsidRPr="000D4F83" w:rsidRDefault="000D4F83" w:rsidP="000D4F83">
      <w:pPr>
        <w:numPr>
          <w:ilvl w:val="0"/>
          <w:numId w:val="3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Training and professional development</w:t>
      </w:r>
    </w:p>
    <w:p w14:paraId="63196531" w14:textId="5DA56BE7" w:rsidR="000D4F83" w:rsidRPr="00335633" w:rsidRDefault="000D4F83" w:rsidP="000D4F83">
      <w:pPr>
        <w:numPr>
          <w:ilvl w:val="0"/>
          <w:numId w:val="35"/>
        </w:numPr>
        <w:spacing w:before="100" w:beforeAutospacing="1" w:after="100" w:afterAutospacing="1" w:line="240" w:lineRule="auto"/>
        <w:rPr>
          <w:rFonts w:eastAsia="Times New Roman" w:cstheme="minorHAnsi"/>
          <w:lang w:eastAsia="en-GB"/>
        </w:rPr>
      </w:pPr>
      <w:r w:rsidRPr="00335633">
        <w:rPr>
          <w:rFonts w:eastAsia="Times New Roman" w:cstheme="minorHAnsi"/>
          <w:lang w:eastAsia="en-GB"/>
        </w:rPr>
        <w:t>Learner feedback</w:t>
      </w:r>
      <w:r w:rsidR="00335633" w:rsidRPr="00335633">
        <w:rPr>
          <w:rFonts w:eastAsia="Times New Roman" w:cstheme="minorHAnsi"/>
          <w:lang w:eastAsia="en-GB"/>
        </w:rPr>
        <w:t>/</w:t>
      </w:r>
      <w:r w:rsidRPr="00335633">
        <w:rPr>
          <w:rFonts w:eastAsia="Times New Roman" w:cstheme="minorHAnsi"/>
          <w:lang w:eastAsia="en-GB"/>
        </w:rPr>
        <w:t>School feedback</w:t>
      </w:r>
    </w:p>
    <w:p w14:paraId="604BEC61" w14:textId="77777777" w:rsidR="000D4F83" w:rsidRPr="000D4F83" w:rsidRDefault="000D4F83" w:rsidP="000D4F83">
      <w:pPr>
        <w:numPr>
          <w:ilvl w:val="0"/>
          <w:numId w:val="3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Monitoring outcomes</w:t>
      </w:r>
    </w:p>
    <w:p w14:paraId="5BB82E70" w14:textId="77777777" w:rsidR="000D4F83" w:rsidRPr="000D4F83" w:rsidRDefault="000D4F83" w:rsidP="000D4F83">
      <w:pPr>
        <w:numPr>
          <w:ilvl w:val="0"/>
          <w:numId w:val="3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lastRenderedPageBreak/>
        <w:t>Reviewing incidents and safeguarding practice</w:t>
      </w:r>
    </w:p>
    <w:p w14:paraId="43DA596D" w14:textId="77777777" w:rsidR="000D4F83" w:rsidRPr="000D4F83" w:rsidRDefault="000D4F83" w:rsidP="000D4F83">
      <w:pPr>
        <w:numPr>
          <w:ilvl w:val="0"/>
          <w:numId w:val="35"/>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Evaluating provision impact</w:t>
      </w:r>
    </w:p>
    <w:p w14:paraId="2AA5832A"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aim to maintain safe, effective, and high-quality provision.</w:t>
      </w:r>
    </w:p>
    <w:p w14:paraId="317330AC"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28. Environmental and Social Value Commitment</w:t>
      </w:r>
    </w:p>
    <w:p w14:paraId="2B1EFE58"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Engagement Hub aims to contribute positively to the local community and environment.</w:t>
      </w:r>
    </w:p>
    <w:p w14:paraId="5F1030DC"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Our commitment includes:</w:t>
      </w:r>
    </w:p>
    <w:p w14:paraId="0B2F5F49" w14:textId="77777777" w:rsidR="000D4F83" w:rsidRPr="000D4F83" w:rsidRDefault="000D4F83" w:rsidP="000D4F83">
      <w:pPr>
        <w:numPr>
          <w:ilvl w:val="0"/>
          <w:numId w:val="3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Recycling and reducing waste</w:t>
      </w:r>
    </w:p>
    <w:p w14:paraId="3367348F" w14:textId="77777777" w:rsidR="000D4F83" w:rsidRPr="000D4F83" w:rsidRDefault="000D4F83" w:rsidP="000D4F83">
      <w:pPr>
        <w:numPr>
          <w:ilvl w:val="0"/>
          <w:numId w:val="3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Reducing paper through digital communication where possible</w:t>
      </w:r>
    </w:p>
    <w:p w14:paraId="19581EE7" w14:textId="77777777" w:rsidR="000D4F83" w:rsidRPr="000D4F83" w:rsidRDefault="000D4F83" w:rsidP="000D4F83">
      <w:pPr>
        <w:numPr>
          <w:ilvl w:val="0"/>
          <w:numId w:val="3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Using environmentally friendly consumables</w:t>
      </w:r>
    </w:p>
    <w:p w14:paraId="64A64C4C" w14:textId="77777777" w:rsidR="000D4F83" w:rsidRPr="000D4F83" w:rsidRDefault="000D4F83" w:rsidP="000D4F83">
      <w:pPr>
        <w:numPr>
          <w:ilvl w:val="0"/>
          <w:numId w:val="3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Using recyclable craft materials</w:t>
      </w:r>
    </w:p>
    <w:p w14:paraId="5AC9EB48" w14:textId="77777777" w:rsidR="000D4F83" w:rsidRPr="000D4F83" w:rsidRDefault="000D4F83" w:rsidP="000D4F83">
      <w:pPr>
        <w:numPr>
          <w:ilvl w:val="0"/>
          <w:numId w:val="3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Encouraging environmental awareness</w:t>
      </w:r>
    </w:p>
    <w:p w14:paraId="0F5403AC" w14:textId="77777777" w:rsidR="000D4F83" w:rsidRPr="000D4F83" w:rsidRDefault="000D4F83" w:rsidP="000D4F83">
      <w:pPr>
        <w:numPr>
          <w:ilvl w:val="0"/>
          <w:numId w:val="3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Tree and wildflower planting activities</w:t>
      </w:r>
    </w:p>
    <w:p w14:paraId="251DA126" w14:textId="77777777" w:rsidR="000D4F83" w:rsidRPr="000D4F83" w:rsidRDefault="000D4F83" w:rsidP="000D4F83">
      <w:pPr>
        <w:numPr>
          <w:ilvl w:val="0"/>
          <w:numId w:val="3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Conscious energy use</w:t>
      </w:r>
    </w:p>
    <w:p w14:paraId="7CBBE31A" w14:textId="77777777" w:rsidR="000D4F83" w:rsidRPr="000D4F83" w:rsidRDefault="000D4F83" w:rsidP="000D4F83">
      <w:pPr>
        <w:numPr>
          <w:ilvl w:val="0"/>
          <w:numId w:val="3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LED lighting</w:t>
      </w:r>
    </w:p>
    <w:p w14:paraId="4F045468" w14:textId="77777777" w:rsidR="000D4F83" w:rsidRPr="000D4F83" w:rsidRDefault="000D4F83" w:rsidP="000D4F83">
      <w:pPr>
        <w:numPr>
          <w:ilvl w:val="0"/>
          <w:numId w:val="36"/>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Car sharing and sustainable travel where possible</w:t>
      </w:r>
    </w:p>
    <w:p w14:paraId="7426EC46"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 also aim to:</w:t>
      </w:r>
    </w:p>
    <w:p w14:paraId="1443391C" w14:textId="77777777" w:rsidR="000D4F83" w:rsidRPr="000D4F83" w:rsidRDefault="000D4F83" w:rsidP="000D4F83">
      <w:pPr>
        <w:numPr>
          <w:ilvl w:val="0"/>
          <w:numId w:val="3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Encourage community engagement</w:t>
      </w:r>
    </w:p>
    <w:p w14:paraId="71F2AE6D" w14:textId="77777777" w:rsidR="000D4F83" w:rsidRPr="000D4F83" w:rsidRDefault="000D4F83" w:rsidP="000D4F83">
      <w:pPr>
        <w:numPr>
          <w:ilvl w:val="0"/>
          <w:numId w:val="3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Promote inclusion and accessibility</w:t>
      </w:r>
    </w:p>
    <w:p w14:paraId="061A81D7" w14:textId="77777777" w:rsidR="000D4F83" w:rsidRPr="000D4F83" w:rsidRDefault="000D4F83" w:rsidP="000D4F83">
      <w:pPr>
        <w:numPr>
          <w:ilvl w:val="0"/>
          <w:numId w:val="3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Support wellbeing for staff and volunteers</w:t>
      </w:r>
    </w:p>
    <w:p w14:paraId="41F3BA7F" w14:textId="77777777" w:rsidR="000D4F83" w:rsidRPr="000D4F83" w:rsidRDefault="000D4F83" w:rsidP="000D4F83">
      <w:pPr>
        <w:numPr>
          <w:ilvl w:val="0"/>
          <w:numId w:val="3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Provide opportunities for volunteering and skill development</w:t>
      </w:r>
    </w:p>
    <w:p w14:paraId="3E46661D" w14:textId="77777777" w:rsidR="000D4F83" w:rsidRPr="000D4F83" w:rsidRDefault="000D4F83" w:rsidP="000D4F83">
      <w:pPr>
        <w:numPr>
          <w:ilvl w:val="0"/>
          <w:numId w:val="37"/>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Create a safe and welcoming environment for all participants</w:t>
      </w:r>
    </w:p>
    <w:p w14:paraId="7768A863"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29. Policies and Supporting Documents</w:t>
      </w:r>
    </w:p>
    <w:p w14:paraId="0510D9FA" w14:textId="77777777"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The following policies and documents support this handbook:</w:t>
      </w:r>
    </w:p>
    <w:p w14:paraId="7286F09B"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Safeguarding and Child Protection Policy</w:t>
      </w:r>
    </w:p>
    <w:p w14:paraId="3DC971A1"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Safer Recruitment Policy</w:t>
      </w:r>
    </w:p>
    <w:p w14:paraId="7419091F"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Behaviour Policy</w:t>
      </w:r>
    </w:p>
    <w:p w14:paraId="7F7FF015"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Health and Safety Policy</w:t>
      </w:r>
    </w:p>
    <w:p w14:paraId="6A2A3F5A"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Risk Assessments</w:t>
      </w:r>
    </w:p>
    <w:p w14:paraId="71CD44EC"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Equality and Inclusion Policy</w:t>
      </w:r>
    </w:p>
    <w:p w14:paraId="6AD9FAC8"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Complaints Policy</w:t>
      </w:r>
    </w:p>
    <w:p w14:paraId="4776BDF9"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Data Protection Policy</w:t>
      </w:r>
    </w:p>
    <w:p w14:paraId="3162C1EA"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Online Safety Policy</w:t>
      </w:r>
    </w:p>
    <w:p w14:paraId="34B5FA49"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First Aid Procedures</w:t>
      </w:r>
    </w:p>
    <w:p w14:paraId="444F98E9"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Missing Child Procedure</w:t>
      </w:r>
    </w:p>
    <w:p w14:paraId="3CAA0D0B" w14:textId="77777777" w:rsidR="000D4F83" w:rsidRP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Staff Code of Conduct</w:t>
      </w:r>
    </w:p>
    <w:p w14:paraId="62C33623" w14:textId="77777777" w:rsidR="000D4F83" w:rsidRDefault="000D4F83" w:rsidP="000D4F83">
      <w:pPr>
        <w:numPr>
          <w:ilvl w:val="0"/>
          <w:numId w:val="38"/>
        </w:num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Whistleblowing Policy</w:t>
      </w:r>
    </w:p>
    <w:p w14:paraId="764D6C73" w14:textId="2B836ECF" w:rsidR="001B0E7E" w:rsidRPr="000D4F83" w:rsidRDefault="001B0E7E" w:rsidP="000D4F83">
      <w:pPr>
        <w:numPr>
          <w:ilvl w:val="0"/>
          <w:numId w:val="38"/>
        </w:numPr>
        <w:spacing w:before="100" w:beforeAutospacing="1" w:after="100" w:afterAutospacing="1" w:line="240" w:lineRule="auto"/>
        <w:rPr>
          <w:rFonts w:eastAsia="Times New Roman" w:cstheme="minorHAnsi"/>
          <w:lang w:eastAsia="en-GB"/>
        </w:rPr>
      </w:pPr>
      <w:r>
        <w:rPr>
          <w:rFonts w:eastAsia="Times New Roman" w:cstheme="minorHAnsi"/>
          <w:lang w:eastAsia="en-GB"/>
        </w:rPr>
        <w:t xml:space="preserve">Bulling Policy </w:t>
      </w:r>
    </w:p>
    <w:p w14:paraId="7600C011" w14:textId="77777777" w:rsid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Policies are reviewed regularly.</w:t>
      </w:r>
    </w:p>
    <w:p w14:paraId="70DD59EB" w14:textId="77777777" w:rsidR="001B0E7E" w:rsidRPr="00FD6257" w:rsidRDefault="001B0E7E" w:rsidP="001B0E7E">
      <w:pPr>
        <w:spacing w:before="100" w:beforeAutospacing="1" w:after="100" w:afterAutospacing="1" w:line="240" w:lineRule="auto"/>
        <w:outlineLvl w:val="0"/>
        <w:rPr>
          <w:rFonts w:eastAsia="Times New Roman" w:cstheme="minorHAnsi"/>
          <w:b/>
          <w:bCs/>
          <w:lang w:eastAsia="en-GB"/>
        </w:rPr>
      </w:pPr>
      <w:r w:rsidRPr="00FD6257">
        <w:rPr>
          <w:rFonts w:eastAsia="Times New Roman" w:cstheme="minorHAnsi"/>
          <w:b/>
          <w:bCs/>
          <w:kern w:val="36"/>
          <w:lang w:eastAsia="en-GB"/>
        </w:rPr>
        <w:t>BOOST Engagement Hub</w:t>
      </w:r>
      <w:r>
        <w:rPr>
          <w:rFonts w:eastAsia="Times New Roman" w:cstheme="minorHAnsi"/>
          <w:b/>
          <w:bCs/>
          <w:kern w:val="36"/>
          <w:lang w:eastAsia="en-GB"/>
        </w:rPr>
        <w:t xml:space="preserve">   </w:t>
      </w:r>
      <w:r w:rsidRPr="00FD6257">
        <w:rPr>
          <w:rFonts w:eastAsia="Times New Roman" w:cstheme="minorHAnsi"/>
          <w:b/>
          <w:bCs/>
          <w:lang w:eastAsia="en-GB"/>
        </w:rPr>
        <w:t>Pricing Structure</w:t>
      </w:r>
    </w:p>
    <w:p w14:paraId="76CF877A" w14:textId="77777777" w:rsidR="001B0E7E" w:rsidRPr="00FD6257" w:rsidRDefault="001B0E7E" w:rsidP="001B0E7E">
      <w:pPr>
        <w:spacing w:before="100" w:beforeAutospacing="1" w:after="100" w:afterAutospacing="1" w:line="240" w:lineRule="auto"/>
        <w:outlineLvl w:val="2"/>
        <w:rPr>
          <w:rFonts w:eastAsia="Times New Roman" w:cstheme="minorHAnsi"/>
          <w:b/>
          <w:bCs/>
          <w:lang w:eastAsia="en-GB"/>
        </w:rPr>
      </w:pPr>
      <w:r w:rsidRPr="00FD6257">
        <w:rPr>
          <w:rFonts w:eastAsia="Times New Roman" w:cstheme="minorHAnsi"/>
          <w:b/>
          <w:bCs/>
          <w:lang w:eastAsia="en-GB"/>
        </w:rPr>
        <w:lastRenderedPageBreak/>
        <w:t>Alternative Provision Daily Placement</w:t>
      </w:r>
    </w:p>
    <w:p w14:paraId="128D3DF2" w14:textId="77777777" w:rsidR="001B0E7E" w:rsidRPr="00FD6257" w:rsidRDefault="001B0E7E" w:rsidP="001B0E7E">
      <w:pPr>
        <w:spacing w:before="100" w:beforeAutospacing="1" w:after="100" w:afterAutospacing="1" w:line="240" w:lineRule="auto"/>
        <w:rPr>
          <w:rFonts w:eastAsia="Times New Roman" w:cstheme="minorHAnsi"/>
          <w:lang w:eastAsia="en-GB"/>
        </w:rPr>
      </w:pPr>
      <w:r w:rsidRPr="00FD6257">
        <w:rPr>
          <w:rFonts w:eastAsia="Times New Roman" w:cstheme="minorHAnsi"/>
          <w:b/>
          <w:bCs/>
          <w:lang w:eastAsia="en-GB"/>
        </w:rPr>
        <w:t>£85 per day</w:t>
      </w:r>
      <w:r>
        <w:rPr>
          <w:rFonts w:eastAsia="Times New Roman" w:cstheme="minorHAnsi"/>
          <w:b/>
          <w:bCs/>
          <w:lang w:eastAsia="en-GB"/>
        </w:rPr>
        <w:t xml:space="preserve"> x sold in 6 sessions = £510</w:t>
      </w:r>
      <w:r w:rsidRPr="00FD6257">
        <w:rPr>
          <w:rFonts w:eastAsia="Times New Roman" w:cstheme="minorHAnsi"/>
          <w:b/>
          <w:bCs/>
          <w:lang w:eastAsia="en-GB"/>
        </w:rPr>
        <w:t xml:space="preserve"> per student</w:t>
      </w:r>
      <w:r>
        <w:rPr>
          <w:rFonts w:eastAsia="Times New Roman" w:cstheme="minorHAnsi"/>
          <w:b/>
          <w:bCs/>
          <w:lang w:eastAsia="en-GB"/>
        </w:rPr>
        <w:t xml:space="preserve"> </w:t>
      </w:r>
      <w:r w:rsidRPr="00FD6257">
        <w:rPr>
          <w:rFonts w:eastAsia="Times New Roman" w:cstheme="minorHAnsi"/>
          <w:lang w:eastAsia="en-GB"/>
        </w:rPr>
        <w:br/>
      </w:r>
      <w:r w:rsidRPr="00FD6257">
        <w:rPr>
          <w:rFonts w:eastAsia="Times New Roman" w:cstheme="minorHAnsi"/>
          <w:b/>
          <w:bCs/>
          <w:lang w:eastAsia="en-GB"/>
        </w:rPr>
        <w:t>Session Times:</w:t>
      </w:r>
      <w:r w:rsidRPr="00FD6257">
        <w:rPr>
          <w:rFonts w:eastAsia="Times New Roman" w:cstheme="minorHAnsi"/>
          <w:lang w:eastAsia="en-GB"/>
        </w:rPr>
        <w:t xml:space="preserve"> 10:00am – 2:00pm</w:t>
      </w:r>
    </w:p>
    <w:p w14:paraId="4F8E32AC" w14:textId="77777777" w:rsidR="001B0E7E" w:rsidRPr="00FD6257" w:rsidRDefault="001B0E7E" w:rsidP="001B0E7E">
      <w:p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This fee includes:</w:t>
      </w:r>
    </w:p>
    <w:p w14:paraId="1D3ACE72" w14:textId="77777777" w:rsidR="001B0E7E" w:rsidRPr="00FD6257" w:rsidRDefault="001B0E7E" w:rsidP="001B0E7E">
      <w:pPr>
        <w:numPr>
          <w:ilvl w:val="0"/>
          <w:numId w:val="39"/>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Therapeutic and trauma-informed support</w:t>
      </w:r>
    </w:p>
    <w:p w14:paraId="740EBCB5" w14:textId="77777777" w:rsidR="001B0E7E" w:rsidRPr="00FD6257" w:rsidRDefault="001B0E7E" w:rsidP="001B0E7E">
      <w:pPr>
        <w:numPr>
          <w:ilvl w:val="0"/>
          <w:numId w:val="39"/>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Structured engagement activities</w:t>
      </w:r>
    </w:p>
    <w:p w14:paraId="746A6F07" w14:textId="77777777" w:rsidR="001B0E7E" w:rsidRPr="00FD6257" w:rsidRDefault="001B0E7E" w:rsidP="001B0E7E">
      <w:pPr>
        <w:numPr>
          <w:ilvl w:val="0"/>
          <w:numId w:val="39"/>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Emotional wellbeing support</w:t>
      </w:r>
    </w:p>
    <w:p w14:paraId="32324260" w14:textId="77777777" w:rsidR="001B0E7E" w:rsidRPr="00FD6257" w:rsidRDefault="001B0E7E" w:rsidP="001B0E7E">
      <w:pPr>
        <w:numPr>
          <w:ilvl w:val="0"/>
          <w:numId w:val="39"/>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Social development opportunities</w:t>
      </w:r>
    </w:p>
    <w:p w14:paraId="4D2926D4" w14:textId="77777777" w:rsidR="001B0E7E" w:rsidRPr="00FD6257" w:rsidRDefault="001B0E7E" w:rsidP="001B0E7E">
      <w:pPr>
        <w:numPr>
          <w:ilvl w:val="0"/>
          <w:numId w:val="39"/>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Staff supervision and support</w:t>
      </w:r>
    </w:p>
    <w:p w14:paraId="3EC37792" w14:textId="77777777" w:rsidR="001B0E7E" w:rsidRPr="00FD6257" w:rsidRDefault="001B0E7E" w:rsidP="001B0E7E">
      <w:pPr>
        <w:numPr>
          <w:ilvl w:val="0"/>
          <w:numId w:val="39"/>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Resources and materials used during sessions</w:t>
      </w:r>
    </w:p>
    <w:p w14:paraId="6BCEECBC" w14:textId="77777777" w:rsidR="001B0E7E" w:rsidRPr="00FD6257" w:rsidRDefault="001B0E7E" w:rsidP="001B0E7E">
      <w:pPr>
        <w:spacing w:before="100" w:beforeAutospacing="1" w:after="100" w:afterAutospacing="1" w:line="240" w:lineRule="auto"/>
        <w:outlineLvl w:val="1"/>
        <w:rPr>
          <w:rFonts w:eastAsia="Times New Roman" w:cstheme="minorHAnsi"/>
          <w:b/>
          <w:bCs/>
          <w:lang w:eastAsia="en-GB"/>
        </w:rPr>
      </w:pPr>
      <w:r w:rsidRPr="00FD6257">
        <w:rPr>
          <w:rFonts w:eastAsia="Times New Roman" w:cstheme="minorHAnsi"/>
          <w:b/>
          <w:bCs/>
          <w:lang w:eastAsia="en-GB"/>
        </w:rPr>
        <w:t>Additional Services</w:t>
      </w:r>
    </w:p>
    <w:p w14:paraId="7C5CDA2F" w14:textId="77777777" w:rsidR="001B0E7E" w:rsidRPr="00FD6257" w:rsidRDefault="001B0E7E" w:rsidP="001B0E7E">
      <w:pPr>
        <w:spacing w:before="100" w:beforeAutospacing="1" w:after="100" w:afterAutospacing="1" w:line="240" w:lineRule="auto"/>
        <w:outlineLvl w:val="2"/>
        <w:rPr>
          <w:rFonts w:eastAsia="Times New Roman" w:cstheme="minorHAnsi"/>
          <w:b/>
          <w:bCs/>
          <w:lang w:eastAsia="en-GB"/>
        </w:rPr>
      </w:pPr>
      <w:r w:rsidRPr="00FD6257">
        <w:rPr>
          <w:rFonts w:eastAsia="Times New Roman" w:cstheme="minorHAnsi"/>
          <w:b/>
          <w:bCs/>
          <w:lang w:eastAsia="en-GB"/>
        </w:rPr>
        <w:t>Initial Assessment Appointment</w:t>
      </w:r>
    </w:p>
    <w:p w14:paraId="112B40E0" w14:textId="77777777" w:rsidR="001B0E7E" w:rsidRPr="00FD6257" w:rsidRDefault="001B0E7E" w:rsidP="001B0E7E">
      <w:pPr>
        <w:spacing w:before="100" w:beforeAutospacing="1" w:after="100" w:afterAutospacing="1" w:line="240" w:lineRule="auto"/>
        <w:rPr>
          <w:rFonts w:eastAsia="Times New Roman" w:cstheme="minorHAnsi"/>
          <w:lang w:eastAsia="en-GB"/>
        </w:rPr>
      </w:pPr>
      <w:r w:rsidRPr="00FD6257">
        <w:rPr>
          <w:rFonts w:eastAsia="Times New Roman" w:cstheme="minorHAnsi"/>
          <w:b/>
          <w:bCs/>
          <w:lang w:eastAsia="en-GB"/>
        </w:rPr>
        <w:t>£25 per student</w:t>
      </w:r>
    </w:p>
    <w:p w14:paraId="43649855" w14:textId="77777777" w:rsidR="001B0E7E" w:rsidRPr="00FD6257" w:rsidRDefault="001B0E7E" w:rsidP="001B0E7E">
      <w:p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Includes:</w:t>
      </w:r>
    </w:p>
    <w:p w14:paraId="0534CF3F" w14:textId="77777777" w:rsidR="001B0E7E" w:rsidRPr="00FD6257" w:rsidRDefault="001B0E7E" w:rsidP="001B0E7E">
      <w:pPr>
        <w:numPr>
          <w:ilvl w:val="0"/>
          <w:numId w:val="40"/>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Initial consultation and needs discussion</w:t>
      </w:r>
    </w:p>
    <w:p w14:paraId="55FF599C" w14:textId="77777777" w:rsidR="001B0E7E" w:rsidRPr="00FD6257" w:rsidRDefault="001B0E7E" w:rsidP="001B0E7E">
      <w:pPr>
        <w:numPr>
          <w:ilvl w:val="0"/>
          <w:numId w:val="40"/>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Baseline assessment</w:t>
      </w:r>
    </w:p>
    <w:p w14:paraId="401D9894" w14:textId="77777777" w:rsidR="001B0E7E" w:rsidRPr="00FD6257" w:rsidRDefault="001B0E7E" w:rsidP="001B0E7E">
      <w:pPr>
        <w:numPr>
          <w:ilvl w:val="0"/>
          <w:numId w:val="40"/>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Identification of support needs</w:t>
      </w:r>
    </w:p>
    <w:p w14:paraId="4A73369D" w14:textId="77777777" w:rsidR="001B0E7E" w:rsidRPr="00FD6257" w:rsidRDefault="001B0E7E" w:rsidP="001B0E7E">
      <w:pPr>
        <w:numPr>
          <w:ilvl w:val="0"/>
          <w:numId w:val="40"/>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Placement suitability review</w:t>
      </w:r>
    </w:p>
    <w:p w14:paraId="4102FE80" w14:textId="77777777" w:rsidR="001B0E7E" w:rsidRPr="00FD6257" w:rsidRDefault="001B0E7E" w:rsidP="001B0E7E">
      <w:pPr>
        <w:numPr>
          <w:ilvl w:val="0"/>
          <w:numId w:val="40"/>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Individual support recommendations</w:t>
      </w:r>
    </w:p>
    <w:p w14:paraId="2AEA49B2" w14:textId="77777777" w:rsidR="001B0E7E" w:rsidRPr="00FD6257" w:rsidRDefault="001B0E7E" w:rsidP="001B0E7E">
      <w:pPr>
        <w:spacing w:before="100" w:beforeAutospacing="1" w:after="100" w:afterAutospacing="1" w:line="240" w:lineRule="auto"/>
        <w:outlineLvl w:val="2"/>
        <w:rPr>
          <w:rFonts w:eastAsia="Times New Roman" w:cstheme="minorHAnsi"/>
          <w:b/>
          <w:bCs/>
          <w:lang w:eastAsia="en-GB"/>
        </w:rPr>
      </w:pPr>
      <w:r w:rsidRPr="00FD6257">
        <w:rPr>
          <w:rFonts w:eastAsia="Times New Roman" w:cstheme="minorHAnsi"/>
          <w:b/>
          <w:bCs/>
          <w:lang w:eastAsia="en-GB"/>
        </w:rPr>
        <w:t>Attendance Meetings</w:t>
      </w:r>
    </w:p>
    <w:p w14:paraId="7919F94B" w14:textId="77777777" w:rsidR="001B0E7E" w:rsidRPr="00FD6257" w:rsidRDefault="001B0E7E" w:rsidP="001B0E7E">
      <w:pPr>
        <w:spacing w:before="100" w:beforeAutospacing="1" w:after="100" w:afterAutospacing="1" w:line="240" w:lineRule="auto"/>
        <w:rPr>
          <w:rFonts w:eastAsia="Times New Roman" w:cstheme="minorHAnsi"/>
          <w:lang w:eastAsia="en-GB"/>
        </w:rPr>
      </w:pPr>
      <w:r w:rsidRPr="00FD6257">
        <w:rPr>
          <w:rFonts w:eastAsia="Times New Roman" w:cstheme="minorHAnsi"/>
          <w:b/>
          <w:bCs/>
          <w:lang w:eastAsia="en-GB"/>
        </w:rPr>
        <w:t>£20 per meeting attended at school</w:t>
      </w:r>
    </w:p>
    <w:p w14:paraId="747DA4F5" w14:textId="77777777" w:rsidR="001B0E7E" w:rsidRPr="00FD6257" w:rsidRDefault="001B0E7E" w:rsidP="001B0E7E">
      <w:p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Includes:</w:t>
      </w:r>
    </w:p>
    <w:p w14:paraId="132E4ECE" w14:textId="77777777" w:rsidR="001B0E7E" w:rsidRPr="00FD6257" w:rsidRDefault="001B0E7E" w:rsidP="001B0E7E">
      <w:pPr>
        <w:numPr>
          <w:ilvl w:val="0"/>
          <w:numId w:val="41"/>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Attendance at school-based meetings</w:t>
      </w:r>
    </w:p>
    <w:p w14:paraId="7291FBCA" w14:textId="77777777" w:rsidR="001B0E7E" w:rsidRPr="00FD6257" w:rsidRDefault="001B0E7E" w:rsidP="001B0E7E">
      <w:pPr>
        <w:numPr>
          <w:ilvl w:val="0"/>
          <w:numId w:val="41"/>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Multi-agency discussions</w:t>
      </w:r>
    </w:p>
    <w:p w14:paraId="6575751C" w14:textId="77777777" w:rsidR="001B0E7E" w:rsidRPr="00FD6257" w:rsidRDefault="001B0E7E" w:rsidP="001B0E7E">
      <w:pPr>
        <w:numPr>
          <w:ilvl w:val="0"/>
          <w:numId w:val="41"/>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Progress and review meetings</w:t>
      </w:r>
    </w:p>
    <w:p w14:paraId="661A8F68" w14:textId="77777777" w:rsidR="001B0E7E" w:rsidRPr="00FD6257" w:rsidRDefault="001B0E7E" w:rsidP="001B0E7E">
      <w:pPr>
        <w:numPr>
          <w:ilvl w:val="0"/>
          <w:numId w:val="41"/>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Collaborative planning with schools and professionals</w:t>
      </w:r>
    </w:p>
    <w:p w14:paraId="23FC79A0" w14:textId="77777777" w:rsidR="001B0E7E" w:rsidRPr="00FD6257" w:rsidRDefault="001B0E7E" w:rsidP="001B0E7E">
      <w:pPr>
        <w:spacing w:before="100" w:beforeAutospacing="1" w:after="100" w:afterAutospacing="1" w:line="240" w:lineRule="auto"/>
        <w:outlineLvl w:val="1"/>
        <w:rPr>
          <w:rFonts w:eastAsia="Times New Roman" w:cstheme="minorHAnsi"/>
          <w:b/>
          <w:bCs/>
          <w:lang w:eastAsia="en-GB"/>
        </w:rPr>
      </w:pPr>
      <w:r w:rsidRPr="00FD6257">
        <w:rPr>
          <w:rFonts w:eastAsia="Times New Roman" w:cstheme="minorHAnsi"/>
          <w:b/>
          <w:bCs/>
          <w:lang w:eastAsia="en-GB"/>
        </w:rPr>
        <w:t>Notes</w:t>
      </w:r>
    </w:p>
    <w:p w14:paraId="27D2B7BB" w14:textId="77777777" w:rsidR="001B0E7E" w:rsidRPr="00FD6257" w:rsidRDefault="001B0E7E" w:rsidP="001B0E7E">
      <w:pPr>
        <w:numPr>
          <w:ilvl w:val="0"/>
          <w:numId w:val="42"/>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Placements are subject to availability and suitability assessment.</w:t>
      </w:r>
    </w:p>
    <w:p w14:paraId="59DF5B25" w14:textId="77777777" w:rsidR="001B0E7E" w:rsidRPr="00FD6257" w:rsidRDefault="001B0E7E" w:rsidP="001B0E7E">
      <w:pPr>
        <w:numPr>
          <w:ilvl w:val="0"/>
          <w:numId w:val="42"/>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Schools remain responsible for pupils on roll.</w:t>
      </w:r>
    </w:p>
    <w:p w14:paraId="68B88EF4" w14:textId="77777777" w:rsidR="001B0E7E" w:rsidRPr="00FD6257" w:rsidRDefault="001B0E7E" w:rsidP="001B0E7E">
      <w:pPr>
        <w:numPr>
          <w:ilvl w:val="0"/>
          <w:numId w:val="42"/>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Invoices will be issued monthly unless otherwise agreed.</w:t>
      </w:r>
    </w:p>
    <w:p w14:paraId="0B5111CB" w14:textId="77777777" w:rsidR="001B0E7E" w:rsidRPr="00FD6257" w:rsidRDefault="001B0E7E" w:rsidP="001B0E7E">
      <w:pPr>
        <w:numPr>
          <w:ilvl w:val="0"/>
          <w:numId w:val="42"/>
        </w:numPr>
        <w:spacing w:before="100" w:beforeAutospacing="1" w:after="100" w:afterAutospacing="1" w:line="240" w:lineRule="auto"/>
        <w:rPr>
          <w:rFonts w:eastAsia="Times New Roman" w:cstheme="minorHAnsi"/>
          <w:lang w:eastAsia="en-GB"/>
        </w:rPr>
      </w:pPr>
      <w:r w:rsidRPr="00FD6257">
        <w:rPr>
          <w:rFonts w:eastAsia="Times New Roman" w:cstheme="minorHAnsi"/>
          <w:lang w:eastAsia="en-GB"/>
        </w:rPr>
        <w:t>Additional bespoke support may be costed separately if required.</w:t>
      </w:r>
    </w:p>
    <w:p w14:paraId="320B408E"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30. Contact Information</w:t>
      </w:r>
    </w:p>
    <w:p w14:paraId="74B865FE" w14:textId="77777777" w:rsidR="000D4F83" w:rsidRPr="000D4F83" w:rsidRDefault="000D4F83" w:rsidP="000D4F83">
      <w:pPr>
        <w:spacing w:before="100" w:beforeAutospacing="1" w:after="100" w:afterAutospacing="1" w:line="240" w:lineRule="auto"/>
        <w:outlineLvl w:val="1"/>
        <w:rPr>
          <w:rFonts w:eastAsia="Times New Roman" w:cstheme="minorHAnsi"/>
          <w:b/>
          <w:bCs/>
          <w:lang w:eastAsia="en-GB"/>
        </w:rPr>
      </w:pPr>
      <w:r w:rsidRPr="000D4F83">
        <w:rPr>
          <w:rFonts w:eastAsia="Times New Roman" w:cstheme="minorHAnsi"/>
          <w:b/>
          <w:bCs/>
          <w:lang w:eastAsia="en-GB"/>
        </w:rPr>
        <w:t>Engagement Hub</w:t>
      </w:r>
    </w:p>
    <w:p w14:paraId="5B1D1A90" w14:textId="1FD69B1B" w:rsidR="000C7DD3" w:rsidRDefault="000C7DD3" w:rsidP="000C7DD3">
      <w:pPr>
        <w:spacing w:before="100" w:beforeAutospacing="1" w:after="100" w:afterAutospacing="1" w:line="240" w:lineRule="auto"/>
        <w:rPr>
          <w:rFonts w:eastAsia="Times New Roman" w:cstheme="minorHAnsi"/>
          <w:lang w:eastAsia="en-GB"/>
        </w:rPr>
      </w:pPr>
      <w:r>
        <w:rPr>
          <w:rFonts w:eastAsia="Times New Roman" w:cstheme="minorHAnsi"/>
          <w:lang w:eastAsia="en-GB"/>
        </w:rPr>
        <w:t>The Zone</w:t>
      </w:r>
    </w:p>
    <w:p w14:paraId="612DBC61" w14:textId="1B59B262" w:rsidR="000D4F83" w:rsidRDefault="000C7DD3" w:rsidP="000C7DD3">
      <w:pPr>
        <w:spacing w:before="100" w:beforeAutospacing="1" w:after="100" w:afterAutospacing="1" w:line="240" w:lineRule="auto"/>
        <w:rPr>
          <w:rFonts w:eastAsia="Times New Roman" w:cstheme="minorHAnsi"/>
          <w:lang w:eastAsia="en-GB"/>
        </w:rPr>
      </w:pPr>
      <w:r>
        <w:rPr>
          <w:rFonts w:eastAsia="Times New Roman" w:cstheme="minorHAnsi"/>
          <w:lang w:eastAsia="en-GB"/>
        </w:rPr>
        <w:lastRenderedPageBreak/>
        <w:t xml:space="preserve">1a Boundary Road </w:t>
      </w:r>
    </w:p>
    <w:p w14:paraId="01BA09E7" w14:textId="2E5E1A1E" w:rsidR="000C7DD3" w:rsidRDefault="000C7DD3" w:rsidP="000C7DD3">
      <w:pPr>
        <w:spacing w:before="100" w:beforeAutospacing="1" w:after="100" w:afterAutospacing="1" w:line="240" w:lineRule="auto"/>
        <w:rPr>
          <w:rFonts w:eastAsia="Times New Roman" w:cstheme="minorHAnsi"/>
          <w:lang w:eastAsia="en-GB"/>
        </w:rPr>
      </w:pPr>
      <w:r>
        <w:rPr>
          <w:rFonts w:eastAsia="Times New Roman" w:cstheme="minorHAnsi"/>
          <w:lang w:eastAsia="en-GB"/>
        </w:rPr>
        <w:t xml:space="preserve">Haverhill </w:t>
      </w:r>
    </w:p>
    <w:p w14:paraId="46843568" w14:textId="46FD7F30" w:rsidR="000C7DD3" w:rsidRDefault="000C7DD3" w:rsidP="000C7DD3">
      <w:pPr>
        <w:spacing w:before="100" w:beforeAutospacing="1" w:after="100" w:afterAutospacing="1" w:line="240" w:lineRule="auto"/>
        <w:rPr>
          <w:rFonts w:eastAsia="Times New Roman" w:cstheme="minorHAnsi"/>
          <w:lang w:eastAsia="en-GB"/>
        </w:rPr>
      </w:pPr>
      <w:r>
        <w:rPr>
          <w:rFonts w:eastAsia="Times New Roman" w:cstheme="minorHAnsi"/>
          <w:lang w:eastAsia="en-GB"/>
        </w:rPr>
        <w:t>Suffolk</w:t>
      </w:r>
    </w:p>
    <w:p w14:paraId="12458F04" w14:textId="35E02278" w:rsidR="000C7DD3" w:rsidRDefault="000C7DD3" w:rsidP="000C7DD3">
      <w:pPr>
        <w:spacing w:before="100" w:beforeAutospacing="1" w:after="100" w:afterAutospacing="1" w:line="240" w:lineRule="auto"/>
        <w:rPr>
          <w:rFonts w:eastAsia="Times New Roman" w:cstheme="minorHAnsi"/>
          <w:lang w:eastAsia="en-GB"/>
        </w:rPr>
      </w:pPr>
      <w:r>
        <w:rPr>
          <w:rFonts w:eastAsia="Times New Roman" w:cstheme="minorHAnsi"/>
          <w:lang w:eastAsia="en-GB"/>
        </w:rPr>
        <w:t>CB9 7YH</w:t>
      </w:r>
    </w:p>
    <w:p w14:paraId="6BA6BFE1" w14:textId="77777777" w:rsidR="000C7DD3" w:rsidRPr="000D4F83" w:rsidRDefault="000C7DD3" w:rsidP="000D4F83">
      <w:pPr>
        <w:spacing w:before="100" w:beforeAutospacing="1" w:after="100" w:afterAutospacing="1" w:line="240" w:lineRule="auto"/>
        <w:rPr>
          <w:rFonts w:eastAsia="Times New Roman" w:cstheme="minorHAnsi"/>
          <w:lang w:eastAsia="en-GB"/>
        </w:rPr>
      </w:pPr>
    </w:p>
    <w:p w14:paraId="32A0BFDD" w14:textId="63618DB3"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Telephone:</w:t>
      </w:r>
      <w:r w:rsidRPr="000D4F83">
        <w:rPr>
          <w:rFonts w:eastAsia="Times New Roman" w:cstheme="minorHAnsi"/>
          <w:lang w:eastAsia="en-GB"/>
        </w:rPr>
        <w:br/>
      </w:r>
      <w:r w:rsidR="000C7DD3">
        <w:rPr>
          <w:rFonts w:eastAsia="Times New Roman" w:cstheme="minorHAnsi"/>
          <w:lang w:eastAsia="en-GB"/>
        </w:rPr>
        <w:t>07925421607</w:t>
      </w:r>
    </w:p>
    <w:p w14:paraId="5BED46F8" w14:textId="36774CEF"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Email:</w:t>
      </w:r>
      <w:r w:rsidRPr="000D4F83">
        <w:rPr>
          <w:rFonts w:eastAsia="Times New Roman" w:cstheme="minorHAnsi"/>
          <w:lang w:eastAsia="en-GB"/>
        </w:rPr>
        <w:br/>
      </w:r>
      <w:r w:rsidR="000C7DD3">
        <w:rPr>
          <w:rFonts w:eastAsia="Times New Roman" w:cstheme="minorHAnsi"/>
          <w:lang w:eastAsia="en-GB"/>
        </w:rPr>
        <w:t>karen.chapple@haverhill-tc.gov.uk</w:t>
      </w:r>
    </w:p>
    <w:p w14:paraId="38C86F16" w14:textId="56F0C8CE"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Website:</w:t>
      </w:r>
      <w:r w:rsidRPr="000D4F83">
        <w:rPr>
          <w:rFonts w:eastAsia="Times New Roman" w:cstheme="minorHAnsi"/>
          <w:lang w:eastAsia="en-GB"/>
        </w:rPr>
        <w:br/>
      </w:r>
      <w:r w:rsidR="008514B2" w:rsidRPr="008514B2">
        <w:rPr>
          <w:rFonts w:eastAsia="Times New Roman" w:cstheme="minorHAnsi"/>
          <w:lang w:eastAsia="en-GB"/>
        </w:rPr>
        <w:t>https://haverhillcommunitytrust.org.uk/boost/</w:t>
      </w:r>
    </w:p>
    <w:p w14:paraId="0E51F276" w14:textId="77777777" w:rsidR="008514B2"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Designated Safeguarding Lead:</w:t>
      </w:r>
      <w:r w:rsidRPr="000D4F83">
        <w:rPr>
          <w:rFonts w:eastAsia="Times New Roman" w:cstheme="minorHAnsi"/>
          <w:lang w:eastAsia="en-GB"/>
        </w:rPr>
        <w:br/>
      </w:r>
      <w:r w:rsidR="008514B2">
        <w:rPr>
          <w:rFonts w:eastAsia="Times New Roman" w:cstheme="minorHAnsi"/>
          <w:lang w:eastAsia="en-GB"/>
        </w:rPr>
        <w:t>Colin Poole</w:t>
      </w:r>
    </w:p>
    <w:p w14:paraId="3530BCAF" w14:textId="66079492"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Deputy Safeguarding Lead:</w:t>
      </w:r>
      <w:r w:rsidRPr="000D4F83">
        <w:rPr>
          <w:rFonts w:eastAsia="Times New Roman" w:cstheme="minorHAnsi"/>
          <w:lang w:eastAsia="en-GB"/>
        </w:rPr>
        <w:br/>
      </w:r>
      <w:r w:rsidR="008514B2">
        <w:rPr>
          <w:rFonts w:eastAsia="Times New Roman" w:cstheme="minorHAnsi"/>
          <w:lang w:eastAsia="en-GB"/>
        </w:rPr>
        <w:t>Sandra Linnane</w:t>
      </w:r>
    </w:p>
    <w:p w14:paraId="29C345A4" w14:textId="307AA863"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Provision Lead:</w:t>
      </w:r>
      <w:r w:rsidRPr="000D4F83">
        <w:rPr>
          <w:rFonts w:eastAsia="Times New Roman" w:cstheme="minorHAnsi"/>
          <w:lang w:eastAsia="en-GB"/>
        </w:rPr>
        <w:br/>
      </w:r>
      <w:r w:rsidR="008514B2">
        <w:rPr>
          <w:rFonts w:eastAsia="Times New Roman" w:cstheme="minorHAnsi"/>
          <w:lang w:eastAsia="en-GB"/>
        </w:rPr>
        <w:t>Karen Chapple</w:t>
      </w:r>
    </w:p>
    <w:p w14:paraId="71236EB6" w14:textId="77777777" w:rsidR="000D4F83" w:rsidRPr="000D4F83" w:rsidRDefault="000D4F83" w:rsidP="000D4F83">
      <w:pPr>
        <w:spacing w:before="100" w:beforeAutospacing="1" w:after="100" w:afterAutospacing="1" w:line="240" w:lineRule="auto"/>
        <w:outlineLvl w:val="0"/>
        <w:rPr>
          <w:rFonts w:eastAsia="Times New Roman" w:cstheme="minorHAnsi"/>
          <w:b/>
          <w:bCs/>
          <w:kern w:val="36"/>
          <w:lang w:eastAsia="en-GB"/>
        </w:rPr>
      </w:pPr>
      <w:r w:rsidRPr="000D4F83">
        <w:rPr>
          <w:rFonts w:eastAsia="Times New Roman" w:cstheme="minorHAnsi"/>
          <w:b/>
          <w:bCs/>
          <w:kern w:val="36"/>
          <w:lang w:eastAsia="en-GB"/>
        </w:rPr>
        <w:t>Final Statement</w:t>
      </w:r>
    </w:p>
    <w:p w14:paraId="44F976B4" w14:textId="036DB228" w:rsidR="00947876" w:rsidRPr="00BA505E" w:rsidRDefault="000D4F83" w:rsidP="00947876">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 xml:space="preserve">The Engagement Hub is committed to providing safe, nurturing, and meaningful alternative provision that enables children and young people to build confidence, develop resilience, </w:t>
      </w:r>
      <w:r w:rsidR="00947876">
        <w:rPr>
          <w:rFonts w:eastAsia="Times New Roman" w:cstheme="minorHAnsi"/>
          <w:lang w:eastAsia="en-GB"/>
        </w:rPr>
        <w:t xml:space="preserve">social skills and independence. </w:t>
      </w:r>
    </w:p>
    <w:p w14:paraId="030152CE" w14:textId="77777777" w:rsidR="00947876" w:rsidRPr="00BA505E" w:rsidRDefault="00947876" w:rsidP="00947876">
      <w:pPr>
        <w:spacing w:before="100" w:beforeAutospacing="1" w:after="100" w:afterAutospacing="1" w:line="240" w:lineRule="auto"/>
        <w:outlineLvl w:val="1"/>
        <w:rPr>
          <w:rFonts w:eastAsia="Times New Roman" w:cstheme="minorHAnsi"/>
          <w:b/>
          <w:bCs/>
          <w:lang w:eastAsia="en-GB"/>
        </w:rPr>
      </w:pPr>
      <w:r w:rsidRPr="00BA505E">
        <w:rPr>
          <w:rFonts w:eastAsia="Times New Roman" w:cstheme="minorHAnsi"/>
          <w:b/>
          <w:bCs/>
          <w:lang w:eastAsia="en-GB"/>
        </w:rPr>
        <w:t>Educational Status</w:t>
      </w:r>
    </w:p>
    <w:p w14:paraId="64D25857" w14:textId="77777777" w:rsidR="00947876" w:rsidRPr="00BA505E" w:rsidRDefault="00947876" w:rsidP="00947876">
      <w:pPr>
        <w:spacing w:before="100" w:beforeAutospacing="1" w:after="100" w:afterAutospacing="1" w:line="240" w:lineRule="auto"/>
        <w:rPr>
          <w:rFonts w:eastAsia="Times New Roman" w:cstheme="minorHAnsi"/>
          <w:lang w:eastAsia="en-GB"/>
        </w:rPr>
      </w:pPr>
      <w:r w:rsidRPr="00BA505E">
        <w:rPr>
          <w:rFonts w:eastAsia="Times New Roman" w:cstheme="minorHAnsi"/>
          <w:lang w:eastAsia="en-GB"/>
        </w:rPr>
        <w:t>The Engagement Hub is not a school and does not provide full-time education.</w:t>
      </w:r>
    </w:p>
    <w:p w14:paraId="738EB62B" w14:textId="5E04A81A" w:rsidR="00947876" w:rsidRDefault="00947876" w:rsidP="00947876">
      <w:pPr>
        <w:spacing w:before="100" w:beforeAutospacing="1" w:after="100" w:afterAutospacing="1" w:line="240" w:lineRule="auto"/>
        <w:rPr>
          <w:rFonts w:eastAsia="Times New Roman" w:cstheme="minorHAnsi"/>
          <w:lang w:eastAsia="en-GB"/>
        </w:rPr>
      </w:pPr>
      <w:r w:rsidRPr="00BA505E">
        <w:rPr>
          <w:rFonts w:eastAsia="Times New Roman" w:cstheme="minorHAnsi"/>
          <w:lang w:eastAsia="en-GB"/>
        </w:rPr>
        <w:t>Attendance at the Hub is part-time and is intended to supplement, rather than replace, a child's primary educational provision. Parents/carers remain responsible for ensuring that suitable education is provided where a child is electively home educated.</w:t>
      </w:r>
      <w:r>
        <w:rPr>
          <w:rFonts w:eastAsia="Times New Roman" w:cstheme="minorHAnsi"/>
          <w:lang w:eastAsia="en-GB"/>
        </w:rPr>
        <w:t xml:space="preserve"> </w:t>
      </w:r>
      <w:r w:rsidRPr="00BA505E">
        <w:rPr>
          <w:rFonts w:eastAsia="Times New Roman" w:cstheme="minorHAnsi"/>
          <w:lang w:eastAsia="en-GB"/>
        </w:rPr>
        <w:t>Children and young people attending the Hub remain the responsibility of their parent/carer</w:t>
      </w:r>
      <w:r>
        <w:rPr>
          <w:rFonts w:eastAsia="Times New Roman" w:cstheme="minorHAnsi"/>
          <w:lang w:eastAsia="en-GB"/>
        </w:rPr>
        <w:t>/</w:t>
      </w:r>
      <w:r w:rsidRPr="00BA505E">
        <w:rPr>
          <w:rFonts w:eastAsia="Times New Roman" w:cstheme="minorHAnsi"/>
          <w:lang w:eastAsia="en-GB"/>
        </w:rPr>
        <w:t xml:space="preserve"> and/or their educational setting </w:t>
      </w:r>
      <w:r>
        <w:rPr>
          <w:rFonts w:eastAsia="Times New Roman" w:cstheme="minorHAnsi"/>
          <w:lang w:eastAsia="en-GB"/>
        </w:rPr>
        <w:t>for their education.</w:t>
      </w:r>
    </w:p>
    <w:p w14:paraId="775B22EA" w14:textId="392F9D95" w:rsidR="000D4F83" w:rsidRPr="000D4F83" w:rsidRDefault="00947876" w:rsidP="000D4F83">
      <w:pPr>
        <w:spacing w:before="100" w:beforeAutospacing="1" w:after="100" w:afterAutospacing="1" w:line="240" w:lineRule="auto"/>
        <w:rPr>
          <w:rFonts w:eastAsia="Times New Roman" w:cstheme="minorHAnsi"/>
          <w:lang w:eastAsia="en-GB"/>
        </w:rPr>
      </w:pPr>
      <w:r w:rsidRPr="00BA505E">
        <w:rPr>
          <w:rFonts w:eastAsia="Times New Roman" w:cstheme="minorHAnsi"/>
          <w:lang w:eastAsia="en-GB"/>
        </w:rPr>
        <w:t>Where children and young people attend with an Education, Health and Care Plan (EHCP), the Hub may support agreed outcomes through its activities and programmes but does not assume responsibility for delivering the entirety of the educational provision specified within the EHCP.</w:t>
      </w:r>
    </w:p>
    <w:p w14:paraId="7E57734D" w14:textId="36E71579" w:rsidR="000D4F83" w:rsidRPr="000D4F83" w:rsidRDefault="000D4F83" w:rsidP="000D4F83">
      <w:pPr>
        <w:spacing w:before="100" w:beforeAutospacing="1" w:after="100" w:afterAutospacing="1" w:line="240" w:lineRule="auto"/>
        <w:rPr>
          <w:rFonts w:eastAsia="Times New Roman" w:cstheme="minorHAnsi"/>
          <w:lang w:eastAsia="en-GB"/>
        </w:rPr>
      </w:pPr>
      <w:r w:rsidRPr="000D4F83">
        <w:rPr>
          <w:rFonts w:eastAsia="Times New Roman" w:cstheme="minorHAnsi"/>
          <w:lang w:eastAsia="en-GB"/>
        </w:rPr>
        <w:t xml:space="preserve">Through positive relationships, personalised support, and trauma-informed practice, we aim to help every </w:t>
      </w:r>
      <w:r w:rsidR="00C22249">
        <w:rPr>
          <w:rFonts w:eastAsia="Times New Roman" w:cstheme="minorHAnsi"/>
          <w:lang w:eastAsia="en-GB"/>
        </w:rPr>
        <w:t xml:space="preserve">young person </w:t>
      </w:r>
      <w:r w:rsidRPr="000D4F83">
        <w:rPr>
          <w:rFonts w:eastAsia="Times New Roman" w:cstheme="minorHAnsi"/>
          <w:lang w:eastAsia="en-GB"/>
        </w:rPr>
        <w:t>feel valued, included, and capable of achieving positive outcomes.</w:t>
      </w:r>
      <w:r w:rsidR="00947876">
        <w:rPr>
          <w:rFonts w:eastAsia="Times New Roman" w:cstheme="minorHAnsi"/>
          <w:lang w:eastAsia="en-GB"/>
        </w:rPr>
        <w:t xml:space="preserve"> </w:t>
      </w:r>
    </w:p>
    <w:p w14:paraId="0991C468" w14:textId="77777777" w:rsidR="001F1704" w:rsidRDefault="001F1704"/>
    <w:sectPr w:rsidR="001F1704" w:rsidSect="00582220">
      <w:headerReference w:type="default" r:id="rId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03A59" w14:textId="77777777" w:rsidR="00627980" w:rsidRDefault="00627980" w:rsidP="0018616F">
      <w:pPr>
        <w:spacing w:after="0" w:line="240" w:lineRule="auto"/>
      </w:pPr>
      <w:r>
        <w:separator/>
      </w:r>
    </w:p>
  </w:endnote>
  <w:endnote w:type="continuationSeparator" w:id="0">
    <w:p w14:paraId="297ED7C3" w14:textId="77777777" w:rsidR="00627980" w:rsidRDefault="00627980" w:rsidP="00186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5EC34" w14:textId="77777777" w:rsidR="00627980" w:rsidRDefault="00627980" w:rsidP="0018616F">
      <w:pPr>
        <w:spacing w:after="0" w:line="240" w:lineRule="auto"/>
      </w:pPr>
      <w:r>
        <w:separator/>
      </w:r>
    </w:p>
  </w:footnote>
  <w:footnote w:type="continuationSeparator" w:id="0">
    <w:p w14:paraId="2CA80746" w14:textId="77777777" w:rsidR="00627980" w:rsidRDefault="00627980" w:rsidP="00186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03008"/>
      <w:docPartObj>
        <w:docPartGallery w:val="Page Numbers (Top of Page)"/>
        <w:docPartUnique/>
      </w:docPartObj>
    </w:sdtPr>
    <w:sdtEndPr>
      <w:rPr>
        <w:noProof/>
      </w:rPr>
    </w:sdtEndPr>
    <w:sdtContent>
      <w:p w14:paraId="1D158192" w14:textId="07C66D2F" w:rsidR="0018616F" w:rsidRDefault="0018616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583495" w14:textId="77777777" w:rsidR="0018616F" w:rsidRDefault="001861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4137"/>
    <w:multiLevelType w:val="multilevel"/>
    <w:tmpl w:val="34E8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1346E"/>
    <w:multiLevelType w:val="multilevel"/>
    <w:tmpl w:val="605E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17F9A"/>
    <w:multiLevelType w:val="multilevel"/>
    <w:tmpl w:val="2344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C7982"/>
    <w:multiLevelType w:val="multilevel"/>
    <w:tmpl w:val="7AA2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95B5A"/>
    <w:multiLevelType w:val="multilevel"/>
    <w:tmpl w:val="B40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72811"/>
    <w:multiLevelType w:val="multilevel"/>
    <w:tmpl w:val="7E46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700EB"/>
    <w:multiLevelType w:val="multilevel"/>
    <w:tmpl w:val="BE96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B5AEE"/>
    <w:multiLevelType w:val="multilevel"/>
    <w:tmpl w:val="4FD6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2319A"/>
    <w:multiLevelType w:val="multilevel"/>
    <w:tmpl w:val="40CA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535CA"/>
    <w:multiLevelType w:val="multilevel"/>
    <w:tmpl w:val="A7A6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02D2B"/>
    <w:multiLevelType w:val="multilevel"/>
    <w:tmpl w:val="2A9E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400C1"/>
    <w:multiLevelType w:val="multilevel"/>
    <w:tmpl w:val="1320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90133"/>
    <w:multiLevelType w:val="multilevel"/>
    <w:tmpl w:val="459A9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E30AC1"/>
    <w:multiLevelType w:val="multilevel"/>
    <w:tmpl w:val="8F04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637815"/>
    <w:multiLevelType w:val="multilevel"/>
    <w:tmpl w:val="14C4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1374DF"/>
    <w:multiLevelType w:val="multilevel"/>
    <w:tmpl w:val="A430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B828F6"/>
    <w:multiLevelType w:val="multilevel"/>
    <w:tmpl w:val="6540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107C39"/>
    <w:multiLevelType w:val="multilevel"/>
    <w:tmpl w:val="C25A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3C494C"/>
    <w:multiLevelType w:val="multilevel"/>
    <w:tmpl w:val="601C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D7C27"/>
    <w:multiLevelType w:val="multilevel"/>
    <w:tmpl w:val="8D12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D6171F"/>
    <w:multiLevelType w:val="multilevel"/>
    <w:tmpl w:val="63DE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6C1429"/>
    <w:multiLevelType w:val="multilevel"/>
    <w:tmpl w:val="3DFA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A23EE"/>
    <w:multiLevelType w:val="multilevel"/>
    <w:tmpl w:val="5332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E00E52"/>
    <w:multiLevelType w:val="multilevel"/>
    <w:tmpl w:val="290E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B03308"/>
    <w:multiLevelType w:val="multilevel"/>
    <w:tmpl w:val="033E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E05917"/>
    <w:multiLevelType w:val="multilevel"/>
    <w:tmpl w:val="4020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B0081F"/>
    <w:multiLevelType w:val="multilevel"/>
    <w:tmpl w:val="6DFA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50498"/>
    <w:multiLevelType w:val="multilevel"/>
    <w:tmpl w:val="F394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016DE"/>
    <w:multiLevelType w:val="multilevel"/>
    <w:tmpl w:val="049A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807311"/>
    <w:multiLevelType w:val="multilevel"/>
    <w:tmpl w:val="4998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B60B89"/>
    <w:multiLevelType w:val="multilevel"/>
    <w:tmpl w:val="8AF0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B90F00"/>
    <w:multiLevelType w:val="multilevel"/>
    <w:tmpl w:val="2966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518A0"/>
    <w:multiLevelType w:val="multilevel"/>
    <w:tmpl w:val="E2E2A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2614B4"/>
    <w:multiLevelType w:val="multilevel"/>
    <w:tmpl w:val="05D4F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6F1863"/>
    <w:multiLevelType w:val="multilevel"/>
    <w:tmpl w:val="9104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325313"/>
    <w:multiLevelType w:val="multilevel"/>
    <w:tmpl w:val="AC34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FF7C57"/>
    <w:multiLevelType w:val="multilevel"/>
    <w:tmpl w:val="D408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8206EA"/>
    <w:multiLevelType w:val="multilevel"/>
    <w:tmpl w:val="EBB4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7F04B9"/>
    <w:multiLevelType w:val="multilevel"/>
    <w:tmpl w:val="B14E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CC29D8"/>
    <w:multiLevelType w:val="multilevel"/>
    <w:tmpl w:val="20B2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0804CA"/>
    <w:multiLevelType w:val="multilevel"/>
    <w:tmpl w:val="B0C4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8E0472"/>
    <w:multiLevelType w:val="multilevel"/>
    <w:tmpl w:val="8868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318390">
    <w:abstractNumId w:val="33"/>
  </w:num>
  <w:num w:numId="2" w16cid:durableId="1813250277">
    <w:abstractNumId w:val="19"/>
  </w:num>
  <w:num w:numId="3" w16cid:durableId="474569060">
    <w:abstractNumId w:val="0"/>
  </w:num>
  <w:num w:numId="4" w16cid:durableId="1392197419">
    <w:abstractNumId w:val="3"/>
  </w:num>
  <w:num w:numId="5" w16cid:durableId="1621912570">
    <w:abstractNumId w:val="8"/>
  </w:num>
  <w:num w:numId="6" w16cid:durableId="1833327757">
    <w:abstractNumId w:val="14"/>
  </w:num>
  <w:num w:numId="7" w16cid:durableId="1927879907">
    <w:abstractNumId w:val="25"/>
  </w:num>
  <w:num w:numId="8" w16cid:durableId="785586693">
    <w:abstractNumId w:val="38"/>
  </w:num>
  <w:num w:numId="9" w16cid:durableId="1818841342">
    <w:abstractNumId w:val="31"/>
  </w:num>
  <w:num w:numId="10" w16cid:durableId="606740446">
    <w:abstractNumId w:val="40"/>
  </w:num>
  <w:num w:numId="11" w16cid:durableId="1815830497">
    <w:abstractNumId w:val="15"/>
  </w:num>
  <w:num w:numId="12" w16cid:durableId="1745225371">
    <w:abstractNumId w:val="4"/>
  </w:num>
  <w:num w:numId="13" w16cid:durableId="1115756245">
    <w:abstractNumId w:val="2"/>
  </w:num>
  <w:num w:numId="14" w16cid:durableId="307830963">
    <w:abstractNumId w:val="12"/>
  </w:num>
  <w:num w:numId="15" w16cid:durableId="1041176823">
    <w:abstractNumId w:val="16"/>
  </w:num>
  <w:num w:numId="16" w16cid:durableId="1983196587">
    <w:abstractNumId w:val="41"/>
  </w:num>
  <w:num w:numId="17" w16cid:durableId="2105031961">
    <w:abstractNumId w:val="21"/>
  </w:num>
  <w:num w:numId="18" w16cid:durableId="1971201027">
    <w:abstractNumId w:val="7"/>
  </w:num>
  <w:num w:numId="19" w16cid:durableId="1039628171">
    <w:abstractNumId w:val="17"/>
  </w:num>
  <w:num w:numId="20" w16cid:durableId="1959792692">
    <w:abstractNumId w:val="37"/>
  </w:num>
  <w:num w:numId="21" w16cid:durableId="1181630359">
    <w:abstractNumId w:val="29"/>
  </w:num>
  <w:num w:numId="22" w16cid:durableId="1118064172">
    <w:abstractNumId w:val="26"/>
  </w:num>
  <w:num w:numId="23" w16cid:durableId="302153645">
    <w:abstractNumId w:val="22"/>
  </w:num>
  <w:num w:numId="24" w16cid:durableId="1226794420">
    <w:abstractNumId w:val="32"/>
  </w:num>
  <w:num w:numId="25" w16cid:durableId="1035496480">
    <w:abstractNumId w:val="34"/>
  </w:num>
  <w:num w:numId="26" w16cid:durableId="752044989">
    <w:abstractNumId w:val="20"/>
  </w:num>
  <w:num w:numId="27" w16cid:durableId="1568762153">
    <w:abstractNumId w:val="28"/>
  </w:num>
  <w:num w:numId="28" w16cid:durableId="1824345236">
    <w:abstractNumId w:val="5"/>
  </w:num>
  <w:num w:numId="29" w16cid:durableId="1818522635">
    <w:abstractNumId w:val="6"/>
  </w:num>
  <w:num w:numId="30" w16cid:durableId="1028682801">
    <w:abstractNumId w:val="9"/>
  </w:num>
  <w:num w:numId="31" w16cid:durableId="1820806861">
    <w:abstractNumId w:val="30"/>
  </w:num>
  <w:num w:numId="32" w16cid:durableId="1268974353">
    <w:abstractNumId w:val="23"/>
  </w:num>
  <w:num w:numId="33" w16cid:durableId="1469008274">
    <w:abstractNumId w:val="27"/>
  </w:num>
  <w:num w:numId="34" w16cid:durableId="882866863">
    <w:abstractNumId w:val="18"/>
  </w:num>
  <w:num w:numId="35" w16cid:durableId="2018115944">
    <w:abstractNumId w:val="35"/>
  </w:num>
  <w:num w:numId="36" w16cid:durableId="1479765666">
    <w:abstractNumId w:val="10"/>
  </w:num>
  <w:num w:numId="37" w16cid:durableId="813453751">
    <w:abstractNumId w:val="1"/>
  </w:num>
  <w:num w:numId="38" w16cid:durableId="470950243">
    <w:abstractNumId w:val="11"/>
  </w:num>
  <w:num w:numId="39" w16cid:durableId="2081249007">
    <w:abstractNumId w:val="13"/>
  </w:num>
  <w:num w:numId="40" w16cid:durableId="839002737">
    <w:abstractNumId w:val="36"/>
  </w:num>
  <w:num w:numId="41" w16cid:durableId="276375082">
    <w:abstractNumId w:val="39"/>
  </w:num>
  <w:num w:numId="42" w16cid:durableId="18790767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F83"/>
    <w:rsid w:val="00027F9B"/>
    <w:rsid w:val="000C7DD3"/>
    <w:rsid w:val="000D4F83"/>
    <w:rsid w:val="00153012"/>
    <w:rsid w:val="0018616F"/>
    <w:rsid w:val="0019131F"/>
    <w:rsid w:val="001B0E7E"/>
    <w:rsid w:val="001E6EC9"/>
    <w:rsid w:val="001F1704"/>
    <w:rsid w:val="00335633"/>
    <w:rsid w:val="003C1D3E"/>
    <w:rsid w:val="00481640"/>
    <w:rsid w:val="00582220"/>
    <w:rsid w:val="00627980"/>
    <w:rsid w:val="007C00BE"/>
    <w:rsid w:val="008514B2"/>
    <w:rsid w:val="00911EF5"/>
    <w:rsid w:val="00917B78"/>
    <w:rsid w:val="00947876"/>
    <w:rsid w:val="009A6A91"/>
    <w:rsid w:val="009C56C1"/>
    <w:rsid w:val="00BE74D4"/>
    <w:rsid w:val="00BE77CD"/>
    <w:rsid w:val="00C22249"/>
    <w:rsid w:val="00CC794C"/>
    <w:rsid w:val="00FB1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A596E"/>
  <w15:chartTrackingRefBased/>
  <w15:docId w15:val="{12F43EF3-1105-4625-9824-A3982EC0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F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4F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4F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4F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4F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4F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F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F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F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F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4F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4F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4F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4F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4F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F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F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F83"/>
    <w:rPr>
      <w:rFonts w:eastAsiaTheme="majorEastAsia" w:cstheme="majorBidi"/>
      <w:color w:val="272727" w:themeColor="text1" w:themeTint="D8"/>
    </w:rPr>
  </w:style>
  <w:style w:type="paragraph" w:styleId="Title">
    <w:name w:val="Title"/>
    <w:basedOn w:val="Normal"/>
    <w:next w:val="Normal"/>
    <w:link w:val="TitleChar"/>
    <w:uiPriority w:val="10"/>
    <w:qFormat/>
    <w:rsid w:val="000D4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F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F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F83"/>
    <w:pPr>
      <w:spacing w:before="160"/>
      <w:jc w:val="center"/>
    </w:pPr>
    <w:rPr>
      <w:i/>
      <w:iCs/>
      <w:color w:val="404040" w:themeColor="text1" w:themeTint="BF"/>
    </w:rPr>
  </w:style>
  <w:style w:type="character" w:customStyle="1" w:styleId="QuoteChar">
    <w:name w:val="Quote Char"/>
    <w:basedOn w:val="DefaultParagraphFont"/>
    <w:link w:val="Quote"/>
    <w:uiPriority w:val="29"/>
    <w:rsid w:val="000D4F83"/>
    <w:rPr>
      <w:i/>
      <w:iCs/>
      <w:color w:val="404040" w:themeColor="text1" w:themeTint="BF"/>
    </w:rPr>
  </w:style>
  <w:style w:type="paragraph" w:styleId="ListParagraph">
    <w:name w:val="List Paragraph"/>
    <w:basedOn w:val="Normal"/>
    <w:uiPriority w:val="34"/>
    <w:qFormat/>
    <w:rsid w:val="000D4F83"/>
    <w:pPr>
      <w:ind w:left="720"/>
      <w:contextualSpacing/>
    </w:pPr>
  </w:style>
  <w:style w:type="character" w:styleId="IntenseEmphasis">
    <w:name w:val="Intense Emphasis"/>
    <w:basedOn w:val="DefaultParagraphFont"/>
    <w:uiPriority w:val="21"/>
    <w:qFormat/>
    <w:rsid w:val="000D4F83"/>
    <w:rPr>
      <w:i/>
      <w:iCs/>
      <w:color w:val="2F5496" w:themeColor="accent1" w:themeShade="BF"/>
    </w:rPr>
  </w:style>
  <w:style w:type="paragraph" w:styleId="IntenseQuote">
    <w:name w:val="Intense Quote"/>
    <w:basedOn w:val="Normal"/>
    <w:next w:val="Normal"/>
    <w:link w:val="IntenseQuoteChar"/>
    <w:uiPriority w:val="30"/>
    <w:qFormat/>
    <w:rsid w:val="000D4F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4F83"/>
    <w:rPr>
      <w:i/>
      <w:iCs/>
      <w:color w:val="2F5496" w:themeColor="accent1" w:themeShade="BF"/>
    </w:rPr>
  </w:style>
  <w:style w:type="character" w:styleId="IntenseReference">
    <w:name w:val="Intense Reference"/>
    <w:basedOn w:val="DefaultParagraphFont"/>
    <w:uiPriority w:val="32"/>
    <w:qFormat/>
    <w:rsid w:val="000D4F83"/>
    <w:rPr>
      <w:b/>
      <w:bCs/>
      <w:smallCaps/>
      <w:color w:val="2F5496" w:themeColor="accent1" w:themeShade="BF"/>
      <w:spacing w:val="5"/>
    </w:rPr>
  </w:style>
  <w:style w:type="paragraph" w:styleId="Header">
    <w:name w:val="header"/>
    <w:basedOn w:val="Normal"/>
    <w:link w:val="HeaderChar"/>
    <w:uiPriority w:val="99"/>
    <w:unhideWhenUsed/>
    <w:rsid w:val="001861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16F"/>
  </w:style>
  <w:style w:type="paragraph" w:styleId="Footer">
    <w:name w:val="footer"/>
    <w:basedOn w:val="Normal"/>
    <w:link w:val="FooterChar"/>
    <w:uiPriority w:val="99"/>
    <w:unhideWhenUsed/>
    <w:rsid w:val="001861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16F"/>
  </w:style>
  <w:style w:type="paragraph" w:styleId="NoSpacing">
    <w:name w:val="No Spacing"/>
    <w:link w:val="NoSpacingChar"/>
    <w:uiPriority w:val="1"/>
    <w:qFormat/>
    <w:rsid w:val="0058222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82220"/>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2683</Words>
  <Characters>15298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BOOST Engagement HUB</vt:lpstr>
    </vt:vector>
  </TitlesOfParts>
  <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BOOST Engagement HUB</dc:title>
  <dc:subject/>
  <dc:creator>KChapple- Haverhill Town Council/ Haverhill Community Trust</dc:creator>
  <cp:keywords/>
  <dc:description/>
  <cp:lastModifiedBy>Karen Chapple</cp:lastModifiedBy>
  <cp:revision>2</cp:revision>
  <cp:lastPrinted>2026-06-16T11:20:00Z</cp:lastPrinted>
  <dcterms:created xsi:type="dcterms:W3CDTF">2026-08-06T08:27:00Z</dcterms:created>
  <dcterms:modified xsi:type="dcterms:W3CDTF">2026-08-06T08:27:00Z</dcterms:modified>
</cp:coreProperties>
</file>